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2DF07" w14:textId="77777777" w:rsidR="000E6D8C" w:rsidRPr="00846E1E" w:rsidRDefault="00692A4A" w:rsidP="000E6D8C">
      <w:pPr>
        <w:pStyle w:val="Ttulo1"/>
        <w:rPr>
          <w:rFonts w:asciiTheme="minorHAnsi" w:hAnsiTheme="minorHAnsi" w:cstheme="minorHAnsi"/>
          <w:sz w:val="24"/>
          <w:szCs w:val="24"/>
        </w:rPr>
      </w:pPr>
      <w:r w:rsidRPr="00846E1E">
        <w:rPr>
          <w:rFonts w:asciiTheme="minorHAnsi" w:hAnsiTheme="minorHAnsi" w:cstheme="minorHAnsi"/>
          <w:sz w:val="24"/>
          <w:szCs w:val="24"/>
        </w:rPr>
        <w:t>TÍTULO</w:t>
      </w:r>
      <w:r w:rsidR="00BD325B" w:rsidRPr="00846E1E">
        <w:rPr>
          <w:rFonts w:asciiTheme="minorHAnsi" w:hAnsiTheme="minorHAnsi" w:cstheme="minorHAnsi"/>
          <w:sz w:val="24"/>
          <w:szCs w:val="24"/>
        </w:rPr>
        <w:t xml:space="preserve"> </w:t>
      </w:r>
      <w:r w:rsidR="000E6D8C" w:rsidRPr="00846E1E">
        <w:rPr>
          <w:rFonts w:asciiTheme="minorHAnsi" w:hAnsiTheme="minorHAnsi" w:cstheme="minorHAnsi"/>
          <w:sz w:val="24"/>
          <w:szCs w:val="24"/>
        </w:rPr>
        <w:t>DEL CURSO</w:t>
      </w:r>
    </w:p>
    <w:p w14:paraId="3A375239" w14:textId="77777777" w:rsidR="000923F7" w:rsidRPr="00846E1E" w:rsidRDefault="000923F7" w:rsidP="000E6E16">
      <w:pPr>
        <w:pStyle w:val="nombreParticipante"/>
        <w:rPr>
          <w:rFonts w:asciiTheme="minorHAnsi" w:hAnsiTheme="minorHAnsi" w:cstheme="minorHAnsi"/>
        </w:rPr>
      </w:pPr>
    </w:p>
    <w:p w14:paraId="72C539BB" w14:textId="5737AC39" w:rsidR="00561E1F" w:rsidRDefault="000923F7" w:rsidP="00561E1F">
      <w:pPr>
        <w:pStyle w:val="nombreParticipante"/>
        <w:spacing w:before="0"/>
        <w:rPr>
          <w:rFonts w:asciiTheme="minorHAnsi" w:hAnsiTheme="minorHAnsi" w:cstheme="minorHAnsi"/>
        </w:rPr>
      </w:pPr>
      <w:r w:rsidRPr="008A3D6B">
        <w:rPr>
          <w:rFonts w:asciiTheme="minorHAnsi" w:hAnsiTheme="minorHAnsi" w:cstheme="minorHAnsi"/>
        </w:rPr>
        <w:t>Nombre</w:t>
      </w:r>
      <w:r w:rsidR="00F868F9" w:rsidRPr="008A3D6B">
        <w:rPr>
          <w:rFonts w:asciiTheme="minorHAnsi" w:hAnsiTheme="minorHAnsi" w:cstheme="minorHAnsi"/>
        </w:rPr>
        <w:t>(s)</w:t>
      </w:r>
      <w:r w:rsidRPr="008A3D6B">
        <w:rPr>
          <w:rFonts w:asciiTheme="minorHAnsi" w:hAnsiTheme="minorHAnsi" w:cstheme="minorHAnsi"/>
        </w:rPr>
        <w:t xml:space="preserve"> </w:t>
      </w:r>
      <w:r w:rsidR="00F868F9" w:rsidRPr="008A3D6B">
        <w:rPr>
          <w:rFonts w:asciiTheme="minorHAnsi" w:hAnsiTheme="minorHAnsi" w:cstheme="minorHAnsi"/>
        </w:rPr>
        <w:t>de</w:t>
      </w:r>
      <w:r w:rsidR="000F2701">
        <w:rPr>
          <w:rFonts w:asciiTheme="minorHAnsi" w:hAnsiTheme="minorHAnsi" w:cstheme="minorHAnsi"/>
        </w:rPr>
        <w:t>l</w:t>
      </w:r>
      <w:r w:rsidR="00F868F9" w:rsidRPr="008A3D6B">
        <w:rPr>
          <w:rFonts w:asciiTheme="minorHAnsi" w:hAnsiTheme="minorHAnsi" w:cstheme="minorHAnsi"/>
        </w:rPr>
        <w:t>(</w:t>
      </w:r>
      <w:r w:rsidR="000F2701">
        <w:rPr>
          <w:rFonts w:asciiTheme="minorHAnsi" w:hAnsiTheme="minorHAnsi" w:cstheme="minorHAnsi"/>
        </w:rPr>
        <w:t>l</w:t>
      </w:r>
      <w:r w:rsidR="00F868F9" w:rsidRPr="008A3D6B">
        <w:rPr>
          <w:rFonts w:asciiTheme="minorHAnsi" w:hAnsiTheme="minorHAnsi" w:cstheme="minorHAnsi"/>
        </w:rPr>
        <w:t xml:space="preserve">os) </w:t>
      </w:r>
      <w:r w:rsidRPr="008A3D6B">
        <w:rPr>
          <w:rFonts w:asciiTheme="minorHAnsi" w:hAnsiTheme="minorHAnsi" w:cstheme="minorHAnsi"/>
        </w:rPr>
        <w:t>Impartidor</w:t>
      </w:r>
      <w:r w:rsidR="00F868F9" w:rsidRPr="008A3D6B">
        <w:rPr>
          <w:rFonts w:asciiTheme="minorHAnsi" w:hAnsiTheme="minorHAnsi" w:cstheme="minorHAnsi"/>
        </w:rPr>
        <w:t>(es)</w:t>
      </w:r>
      <w:r w:rsidR="002B3D7F" w:rsidRPr="002B3D7F">
        <w:rPr>
          <w:rStyle w:val="Refdenotaalpie"/>
          <w:rFonts w:asciiTheme="minorHAnsi" w:hAnsiTheme="minorHAnsi" w:cstheme="minorHAnsi"/>
        </w:rPr>
        <w:t xml:space="preserve"> </w:t>
      </w:r>
      <w:r w:rsidR="002B3D7F" w:rsidRPr="008A3D6B">
        <w:rPr>
          <w:rStyle w:val="Refdenotaalpie"/>
          <w:rFonts w:asciiTheme="minorHAnsi" w:hAnsiTheme="minorHAnsi" w:cstheme="minorHAnsi"/>
        </w:rPr>
        <w:footnoteReference w:id="1"/>
      </w:r>
      <w:r w:rsidR="00F868F9" w:rsidRPr="008A3D6B">
        <w:rPr>
          <w:rFonts w:asciiTheme="minorHAnsi" w:hAnsiTheme="minorHAnsi" w:cstheme="minorHAnsi"/>
        </w:rPr>
        <w:t xml:space="preserve">, </w:t>
      </w:r>
      <w:r w:rsidRPr="008A3D6B">
        <w:rPr>
          <w:rFonts w:asciiTheme="minorHAnsi" w:hAnsiTheme="minorHAnsi" w:cstheme="minorHAnsi"/>
        </w:rPr>
        <w:t>Apellido Paterno</w:t>
      </w:r>
      <w:r w:rsidR="00F868F9" w:rsidRPr="008A3D6B">
        <w:rPr>
          <w:rFonts w:asciiTheme="minorHAnsi" w:hAnsiTheme="minorHAnsi" w:cstheme="minorHAnsi"/>
        </w:rPr>
        <w:t xml:space="preserve">, </w:t>
      </w:r>
      <w:r w:rsidRPr="008A3D6B">
        <w:rPr>
          <w:rFonts w:asciiTheme="minorHAnsi" w:hAnsiTheme="minorHAnsi" w:cstheme="minorHAnsi"/>
        </w:rPr>
        <w:t xml:space="preserve">Apellido Materno </w:t>
      </w:r>
    </w:p>
    <w:p w14:paraId="24AE40B3" w14:textId="40720F64" w:rsidR="000923F7" w:rsidRPr="008A3D6B" w:rsidRDefault="000923F7" w:rsidP="00561E1F">
      <w:pPr>
        <w:pStyle w:val="nombreParticipante"/>
        <w:spacing w:before="0"/>
        <w:rPr>
          <w:rFonts w:asciiTheme="minorHAnsi" w:hAnsiTheme="minorHAnsi" w:cstheme="minorHAnsi"/>
        </w:rPr>
      </w:pPr>
      <w:r w:rsidRPr="008A3D6B">
        <w:rPr>
          <w:rFonts w:asciiTheme="minorHAnsi" w:hAnsiTheme="minorHAnsi" w:cstheme="minorHAnsi"/>
        </w:rPr>
        <w:t>(un impartido</w:t>
      </w:r>
      <w:r w:rsidR="00F464D6" w:rsidRPr="008A3D6B">
        <w:rPr>
          <w:rFonts w:asciiTheme="minorHAnsi" w:hAnsiTheme="minorHAnsi" w:cstheme="minorHAnsi"/>
        </w:rPr>
        <w:t>r</w:t>
      </w:r>
      <w:r w:rsidR="004E506A">
        <w:rPr>
          <w:rFonts w:asciiTheme="minorHAnsi" w:hAnsiTheme="minorHAnsi" w:cstheme="minorHAnsi"/>
        </w:rPr>
        <w:t>,</w:t>
      </w:r>
      <w:r w:rsidRPr="008A3D6B">
        <w:rPr>
          <w:rFonts w:asciiTheme="minorHAnsi" w:hAnsiTheme="minorHAnsi" w:cstheme="minorHAnsi"/>
        </w:rPr>
        <w:t xml:space="preserve"> </w:t>
      </w:r>
      <w:r w:rsidR="004E506A">
        <w:rPr>
          <w:rFonts w:asciiTheme="minorHAnsi" w:hAnsiTheme="minorHAnsi" w:cstheme="minorHAnsi"/>
        </w:rPr>
        <w:t xml:space="preserve">mínimo </w:t>
      </w:r>
      <w:r w:rsidRPr="008A3D6B">
        <w:rPr>
          <w:rFonts w:asciiTheme="minorHAnsi" w:hAnsiTheme="minorHAnsi" w:cstheme="minorHAnsi"/>
        </w:rPr>
        <w:t xml:space="preserve">8 </w:t>
      </w:r>
      <w:r w:rsidR="002D15BF">
        <w:rPr>
          <w:rFonts w:asciiTheme="minorHAnsi" w:hAnsiTheme="minorHAnsi" w:cstheme="minorHAnsi"/>
        </w:rPr>
        <w:t xml:space="preserve">asistentes </w:t>
      </w:r>
      <w:r w:rsidRPr="008A3D6B">
        <w:rPr>
          <w:rFonts w:asciiTheme="minorHAnsi" w:hAnsiTheme="minorHAnsi" w:cstheme="minorHAnsi"/>
        </w:rPr>
        <w:t>y 2 impartidores</w:t>
      </w:r>
      <w:r w:rsidR="004E506A">
        <w:rPr>
          <w:rFonts w:asciiTheme="minorHAnsi" w:hAnsiTheme="minorHAnsi" w:cstheme="minorHAnsi"/>
        </w:rPr>
        <w:t>,</w:t>
      </w:r>
      <w:r w:rsidRPr="008A3D6B">
        <w:rPr>
          <w:rFonts w:asciiTheme="minorHAnsi" w:hAnsiTheme="minorHAnsi" w:cstheme="minorHAnsi"/>
        </w:rPr>
        <w:t xml:space="preserve"> </w:t>
      </w:r>
      <w:r w:rsidR="004E506A">
        <w:rPr>
          <w:rFonts w:asciiTheme="minorHAnsi" w:hAnsiTheme="minorHAnsi" w:cstheme="minorHAnsi"/>
        </w:rPr>
        <w:t>mínimo 12 asistentes</w:t>
      </w:r>
      <w:r w:rsidRPr="008A3D6B">
        <w:rPr>
          <w:rFonts w:asciiTheme="minorHAnsi" w:hAnsiTheme="minorHAnsi" w:cstheme="minorHAnsi"/>
        </w:rPr>
        <w:t>)</w:t>
      </w:r>
    </w:p>
    <w:p w14:paraId="4BF4DB08" w14:textId="52880CB7" w:rsidR="000923F7" w:rsidRPr="008A3D6B" w:rsidRDefault="000923F7" w:rsidP="000923F7">
      <w:pPr>
        <w:pStyle w:val="adscripcionParticipante"/>
        <w:rPr>
          <w:rFonts w:asciiTheme="minorHAnsi" w:hAnsiTheme="minorHAnsi" w:cstheme="minorHAnsi"/>
        </w:rPr>
      </w:pPr>
      <w:r w:rsidRPr="008A3D6B">
        <w:rPr>
          <w:rFonts w:asciiTheme="minorHAnsi" w:hAnsiTheme="minorHAnsi" w:cstheme="minorHAnsi"/>
        </w:rPr>
        <w:t>Institución de adscripción del impartidor</w:t>
      </w:r>
    </w:p>
    <w:p w14:paraId="0B83B11A" w14:textId="77777777" w:rsidR="000923F7" w:rsidRPr="008A3D6B" w:rsidRDefault="000923F7" w:rsidP="000923F7">
      <w:pPr>
        <w:pStyle w:val="adscripcionParticipante"/>
        <w:rPr>
          <w:rFonts w:asciiTheme="minorHAnsi" w:hAnsiTheme="minorHAnsi" w:cstheme="minorHAnsi"/>
          <w:i w:val="0"/>
          <w:iCs/>
        </w:rPr>
      </w:pPr>
      <w:r w:rsidRPr="008A3D6B">
        <w:rPr>
          <w:rFonts w:asciiTheme="minorHAnsi" w:hAnsiTheme="minorHAnsi" w:cstheme="minorHAnsi"/>
          <w:i w:val="0"/>
          <w:iCs/>
        </w:rPr>
        <w:t>RFC</w:t>
      </w:r>
    </w:p>
    <w:p w14:paraId="562DFB33" w14:textId="77777777" w:rsidR="000923F7" w:rsidRPr="008A3D6B" w:rsidRDefault="000923F7" w:rsidP="000923F7">
      <w:pPr>
        <w:pStyle w:val="correoElectronicoParticipante"/>
        <w:rPr>
          <w:rFonts w:asciiTheme="minorHAnsi" w:hAnsiTheme="minorHAnsi" w:cstheme="minorHAnsi"/>
        </w:rPr>
      </w:pPr>
      <w:r w:rsidRPr="008A3D6B">
        <w:rPr>
          <w:rFonts w:asciiTheme="minorHAnsi" w:hAnsiTheme="minorHAnsi" w:cstheme="minorHAnsi"/>
        </w:rPr>
        <w:t>Correo electrónico</w:t>
      </w:r>
    </w:p>
    <w:p w14:paraId="3D0ABBAE" w14:textId="77777777" w:rsidR="000923F7" w:rsidRPr="008A3D6B" w:rsidRDefault="000923F7" w:rsidP="000923F7">
      <w:pPr>
        <w:pStyle w:val="correoElectronicoParticipante"/>
        <w:rPr>
          <w:rFonts w:asciiTheme="minorHAnsi" w:hAnsiTheme="minorHAnsi" w:cstheme="minorHAnsi"/>
        </w:rPr>
      </w:pPr>
      <w:r w:rsidRPr="008A3D6B">
        <w:rPr>
          <w:rFonts w:asciiTheme="minorHAnsi" w:hAnsiTheme="minorHAnsi" w:cstheme="minorHAnsi"/>
        </w:rPr>
        <w:t>Teléfono celular</w:t>
      </w:r>
    </w:p>
    <w:p w14:paraId="6D530330" w14:textId="77777777" w:rsidR="000923F7" w:rsidRPr="008A3D6B" w:rsidRDefault="000923F7" w:rsidP="000923F7">
      <w:pPr>
        <w:pStyle w:val="nombreParticipante"/>
        <w:jc w:val="both"/>
        <w:rPr>
          <w:rFonts w:asciiTheme="minorHAnsi" w:hAnsiTheme="minorHAnsi" w:cstheme="minorHAnsi"/>
        </w:rPr>
      </w:pPr>
    </w:p>
    <w:p w14:paraId="692E7DA0" w14:textId="138A3F53" w:rsidR="00561E1F" w:rsidRDefault="003A6FE9" w:rsidP="00561E1F">
      <w:pPr>
        <w:pStyle w:val="nombreParticipante"/>
        <w:spacing w:before="0"/>
        <w:rPr>
          <w:rFonts w:asciiTheme="minorHAnsi" w:hAnsiTheme="minorHAnsi" w:cstheme="minorHAnsi"/>
        </w:rPr>
      </w:pPr>
      <w:r w:rsidRPr="008A3D6B">
        <w:rPr>
          <w:rFonts w:asciiTheme="minorHAnsi" w:hAnsiTheme="minorHAnsi" w:cstheme="minorHAnsi"/>
        </w:rPr>
        <w:t>Nombre</w:t>
      </w:r>
      <w:r w:rsidR="007E1129" w:rsidRPr="008A3D6B">
        <w:rPr>
          <w:rFonts w:asciiTheme="minorHAnsi" w:hAnsiTheme="minorHAnsi" w:cstheme="minorHAnsi"/>
        </w:rPr>
        <w:t xml:space="preserve"> </w:t>
      </w:r>
      <w:r w:rsidR="00F868F9" w:rsidRPr="008A3D6B">
        <w:rPr>
          <w:rFonts w:asciiTheme="minorHAnsi" w:hAnsiTheme="minorHAnsi" w:cstheme="minorHAnsi"/>
        </w:rPr>
        <w:t xml:space="preserve">del </w:t>
      </w:r>
      <w:r w:rsidRPr="008A3D6B">
        <w:rPr>
          <w:rFonts w:asciiTheme="minorHAnsi" w:hAnsiTheme="minorHAnsi" w:cstheme="minorHAnsi"/>
        </w:rPr>
        <w:t>Diseñador</w:t>
      </w:r>
      <w:r w:rsidR="001831B6">
        <w:rPr>
          <w:rFonts w:asciiTheme="minorHAnsi" w:hAnsiTheme="minorHAnsi" w:cstheme="minorHAnsi"/>
        </w:rPr>
        <w:t>(a)</w:t>
      </w:r>
      <w:r w:rsidR="009574FE" w:rsidRPr="008A3D6B">
        <w:rPr>
          <w:rFonts w:asciiTheme="minorHAnsi" w:hAnsiTheme="minorHAnsi" w:cstheme="minorHAnsi"/>
        </w:rPr>
        <w:t xml:space="preserve"> </w:t>
      </w:r>
      <w:r w:rsidR="007C7D43" w:rsidRPr="008A3D6B">
        <w:rPr>
          <w:rFonts w:asciiTheme="minorHAnsi" w:hAnsiTheme="minorHAnsi" w:cstheme="minorHAnsi"/>
        </w:rPr>
        <w:t xml:space="preserve">Apellido </w:t>
      </w:r>
      <w:r w:rsidR="009574FE" w:rsidRPr="008A3D6B">
        <w:rPr>
          <w:rFonts w:asciiTheme="minorHAnsi" w:hAnsiTheme="minorHAnsi" w:cstheme="minorHAnsi"/>
        </w:rPr>
        <w:t>Paterno</w:t>
      </w:r>
      <w:r w:rsidR="001831B6">
        <w:rPr>
          <w:rFonts w:asciiTheme="minorHAnsi" w:hAnsiTheme="minorHAnsi" w:cstheme="minorHAnsi"/>
        </w:rPr>
        <w:t>,</w:t>
      </w:r>
      <w:r w:rsidR="009574FE" w:rsidRPr="008A3D6B">
        <w:rPr>
          <w:rFonts w:asciiTheme="minorHAnsi" w:hAnsiTheme="minorHAnsi" w:cstheme="minorHAnsi"/>
        </w:rPr>
        <w:t xml:space="preserve"> Apellido</w:t>
      </w:r>
      <w:r w:rsidR="007C7D43" w:rsidRPr="008A3D6B">
        <w:rPr>
          <w:rFonts w:asciiTheme="minorHAnsi" w:hAnsiTheme="minorHAnsi" w:cstheme="minorHAnsi"/>
        </w:rPr>
        <w:t xml:space="preserve"> </w:t>
      </w:r>
      <w:r w:rsidR="009574FE" w:rsidRPr="008A3D6B">
        <w:rPr>
          <w:rFonts w:asciiTheme="minorHAnsi" w:hAnsiTheme="minorHAnsi" w:cstheme="minorHAnsi"/>
        </w:rPr>
        <w:t>Materno</w:t>
      </w:r>
      <w:r w:rsidR="007E1129" w:rsidRPr="008A3D6B">
        <w:rPr>
          <w:rFonts w:asciiTheme="minorHAnsi" w:hAnsiTheme="minorHAnsi" w:cstheme="minorHAnsi"/>
        </w:rPr>
        <w:t xml:space="preserve"> </w:t>
      </w:r>
    </w:p>
    <w:p w14:paraId="1942DFF2" w14:textId="22B0F0FD" w:rsidR="006E7B09" w:rsidRPr="008A3D6B" w:rsidRDefault="007E1129" w:rsidP="00561E1F">
      <w:pPr>
        <w:pStyle w:val="nombreParticipante"/>
        <w:spacing w:before="0"/>
        <w:rPr>
          <w:rFonts w:asciiTheme="minorHAnsi" w:hAnsiTheme="minorHAnsi" w:cstheme="minorHAnsi"/>
        </w:rPr>
      </w:pPr>
      <w:r w:rsidRPr="008A3D6B">
        <w:rPr>
          <w:rFonts w:asciiTheme="minorHAnsi" w:hAnsiTheme="minorHAnsi" w:cstheme="minorHAnsi"/>
        </w:rPr>
        <w:t>(</w:t>
      </w:r>
      <w:r w:rsidR="009F3591">
        <w:rPr>
          <w:rFonts w:asciiTheme="minorHAnsi" w:hAnsiTheme="minorHAnsi" w:cstheme="minorHAnsi"/>
        </w:rPr>
        <w:t xml:space="preserve">se podrán registrar un máximo de </w:t>
      </w:r>
      <w:r w:rsidR="0050060E">
        <w:rPr>
          <w:rFonts w:asciiTheme="minorHAnsi" w:hAnsiTheme="minorHAnsi" w:cstheme="minorHAnsi"/>
        </w:rPr>
        <w:t>2</w:t>
      </w:r>
      <w:r w:rsidR="009F3591">
        <w:rPr>
          <w:rFonts w:asciiTheme="minorHAnsi" w:hAnsiTheme="minorHAnsi" w:cstheme="minorHAnsi"/>
        </w:rPr>
        <w:t xml:space="preserve"> diseñadores</w:t>
      </w:r>
      <w:r w:rsidR="001831B6">
        <w:rPr>
          <w:rFonts w:asciiTheme="minorHAnsi" w:hAnsiTheme="minorHAnsi" w:cstheme="minorHAnsi"/>
        </w:rPr>
        <w:t xml:space="preserve"> independientemente de la modalidad</w:t>
      </w:r>
      <w:r w:rsidRPr="008A3D6B">
        <w:rPr>
          <w:rFonts w:asciiTheme="minorHAnsi" w:hAnsiTheme="minorHAnsi" w:cstheme="minorHAnsi"/>
        </w:rPr>
        <w:t>)</w:t>
      </w:r>
    </w:p>
    <w:p w14:paraId="3595F692" w14:textId="44EE8E99" w:rsidR="006E7B09" w:rsidRPr="008A3D6B" w:rsidRDefault="00897A95" w:rsidP="000E6E16">
      <w:pPr>
        <w:pStyle w:val="adscripcionParticipante"/>
        <w:rPr>
          <w:rFonts w:asciiTheme="minorHAnsi" w:hAnsiTheme="minorHAnsi" w:cstheme="minorHAnsi"/>
        </w:rPr>
      </w:pPr>
      <w:r w:rsidRPr="008A3D6B">
        <w:rPr>
          <w:rFonts w:asciiTheme="minorHAnsi" w:hAnsiTheme="minorHAnsi" w:cstheme="minorHAnsi"/>
        </w:rPr>
        <w:t xml:space="preserve">Institución de adscripción del </w:t>
      </w:r>
      <w:r w:rsidR="007E1129" w:rsidRPr="008A3D6B">
        <w:rPr>
          <w:rFonts w:asciiTheme="minorHAnsi" w:hAnsiTheme="minorHAnsi" w:cstheme="minorHAnsi"/>
        </w:rPr>
        <w:t>diseñador</w:t>
      </w:r>
    </w:p>
    <w:p w14:paraId="0E8DE059" w14:textId="03F79529" w:rsidR="008E5BB9" w:rsidRPr="008A3D6B" w:rsidRDefault="008E5BB9" w:rsidP="000E6E16">
      <w:pPr>
        <w:pStyle w:val="correoElectronicoParticipante"/>
        <w:rPr>
          <w:rFonts w:asciiTheme="minorHAnsi" w:hAnsiTheme="minorHAnsi" w:cstheme="minorHAnsi"/>
        </w:rPr>
      </w:pPr>
      <w:r w:rsidRPr="008A3D6B">
        <w:rPr>
          <w:rFonts w:asciiTheme="minorHAnsi" w:hAnsiTheme="minorHAnsi" w:cstheme="minorHAnsi"/>
        </w:rPr>
        <w:t>RFC</w:t>
      </w:r>
    </w:p>
    <w:p w14:paraId="55210698" w14:textId="03C3EDFE" w:rsidR="00897A95" w:rsidRPr="008A3D6B" w:rsidRDefault="00BD4599" w:rsidP="000E6E16">
      <w:pPr>
        <w:pStyle w:val="correoElectronicoParticipante"/>
        <w:rPr>
          <w:rFonts w:asciiTheme="minorHAnsi" w:hAnsiTheme="minorHAnsi" w:cstheme="minorHAnsi"/>
        </w:rPr>
      </w:pPr>
      <w:r w:rsidRPr="008A3D6B">
        <w:rPr>
          <w:rFonts w:asciiTheme="minorHAnsi" w:hAnsiTheme="minorHAnsi" w:cstheme="minorHAnsi"/>
        </w:rPr>
        <w:t>Correo electrónico</w:t>
      </w:r>
    </w:p>
    <w:p w14:paraId="6F06E0F7" w14:textId="77777777" w:rsidR="000C1187" w:rsidRPr="008A3D6B" w:rsidRDefault="000C1187" w:rsidP="000E6E16">
      <w:pPr>
        <w:pStyle w:val="correoElectronicoParticipante"/>
        <w:rPr>
          <w:rFonts w:asciiTheme="minorHAnsi" w:hAnsiTheme="minorHAnsi" w:cstheme="minorHAnsi"/>
        </w:rPr>
      </w:pPr>
      <w:r w:rsidRPr="008A3D6B">
        <w:rPr>
          <w:rFonts w:asciiTheme="minorHAnsi" w:hAnsiTheme="minorHAnsi" w:cstheme="minorHAnsi"/>
        </w:rPr>
        <w:t>Teléfono celular</w:t>
      </w:r>
    </w:p>
    <w:p w14:paraId="04D0FD47" w14:textId="6B869117" w:rsidR="00E855E1" w:rsidRPr="008A3D6B" w:rsidRDefault="00A9353E" w:rsidP="00ED1024">
      <w:pPr>
        <w:pStyle w:val="tematicaGeneral"/>
        <w:rPr>
          <w:rFonts w:asciiTheme="minorHAnsi" w:hAnsiTheme="minorHAnsi" w:cstheme="minorHAnsi"/>
          <w:color w:val="000000" w:themeColor="text1"/>
        </w:rPr>
      </w:pPr>
      <w:r w:rsidRPr="008A3D6B">
        <w:rPr>
          <w:rFonts w:asciiTheme="minorHAnsi" w:hAnsiTheme="minorHAnsi" w:cstheme="minorHAnsi"/>
          <w:b/>
          <w:color w:val="000000" w:themeColor="text1"/>
        </w:rPr>
        <w:t>Eje temático</w:t>
      </w:r>
      <w:r w:rsidR="00D8622B" w:rsidRPr="008A3D6B">
        <w:rPr>
          <w:rFonts w:asciiTheme="minorHAnsi" w:hAnsiTheme="minorHAnsi" w:cstheme="minorHAnsi"/>
          <w:color w:val="000000" w:themeColor="text1"/>
        </w:rPr>
        <w:t xml:space="preserve">: Asigne sólo </w:t>
      </w:r>
      <w:r w:rsidRPr="008A3D6B">
        <w:rPr>
          <w:rFonts w:asciiTheme="minorHAnsi" w:hAnsiTheme="minorHAnsi" w:cstheme="minorHAnsi"/>
          <w:color w:val="000000" w:themeColor="text1"/>
        </w:rPr>
        <w:t>un</w:t>
      </w:r>
      <w:r w:rsidR="00F868F9" w:rsidRPr="008A3D6B">
        <w:rPr>
          <w:rFonts w:asciiTheme="minorHAnsi" w:hAnsiTheme="minorHAnsi" w:cstheme="minorHAnsi"/>
          <w:color w:val="000000" w:themeColor="text1"/>
        </w:rPr>
        <w:t>o</w:t>
      </w:r>
      <w:r w:rsidRPr="008A3D6B">
        <w:rPr>
          <w:rFonts w:asciiTheme="minorHAnsi" w:hAnsiTheme="minorHAnsi" w:cstheme="minorHAnsi"/>
          <w:color w:val="000000" w:themeColor="text1"/>
        </w:rPr>
        <w:t xml:space="preserve"> de los </w:t>
      </w:r>
      <w:r w:rsidR="009E375C">
        <w:rPr>
          <w:rFonts w:asciiTheme="minorHAnsi" w:hAnsiTheme="minorHAnsi" w:cstheme="minorHAnsi"/>
          <w:color w:val="000000" w:themeColor="text1"/>
        </w:rPr>
        <w:t>nueve</w:t>
      </w:r>
      <w:r w:rsidRPr="008A3D6B">
        <w:rPr>
          <w:rFonts w:asciiTheme="minorHAnsi" w:hAnsiTheme="minorHAnsi" w:cstheme="minorHAnsi"/>
          <w:color w:val="000000" w:themeColor="text1"/>
        </w:rPr>
        <w:t xml:space="preserve"> ejes temáticos</w:t>
      </w:r>
      <w:r w:rsidR="009B0718" w:rsidRPr="008A3D6B">
        <w:rPr>
          <w:rFonts w:asciiTheme="minorHAnsi" w:hAnsiTheme="minorHAnsi" w:cstheme="minorHAnsi"/>
          <w:color w:val="000000" w:themeColor="text1"/>
        </w:rPr>
        <w:t xml:space="preserve"> </w:t>
      </w:r>
      <w:r w:rsidRPr="008A3D6B">
        <w:rPr>
          <w:rFonts w:asciiTheme="minorHAnsi" w:hAnsiTheme="minorHAnsi" w:cstheme="minorHAnsi"/>
          <w:color w:val="000000" w:themeColor="text1"/>
        </w:rPr>
        <w:t>a los que corresponde el curso</w:t>
      </w:r>
      <w:r w:rsidR="00AC6DB8" w:rsidRPr="008A3D6B">
        <w:rPr>
          <w:rStyle w:val="Refdenotaalpie"/>
          <w:rFonts w:asciiTheme="minorHAnsi" w:hAnsiTheme="minorHAnsi" w:cstheme="minorHAnsi"/>
          <w:color w:val="000000" w:themeColor="text1"/>
        </w:rPr>
        <w:footnoteReference w:id="2"/>
      </w:r>
    </w:p>
    <w:p w14:paraId="60913567" w14:textId="69B40890" w:rsidR="00107883" w:rsidRPr="008A3D6B" w:rsidRDefault="000923F7" w:rsidP="00ED1024">
      <w:pPr>
        <w:pStyle w:val="tematicaGeneral"/>
        <w:rPr>
          <w:rFonts w:asciiTheme="minorHAnsi" w:hAnsiTheme="minorHAnsi" w:cstheme="minorHAnsi"/>
        </w:rPr>
      </w:pPr>
      <w:r w:rsidRPr="008A3D6B">
        <w:rPr>
          <w:rFonts w:asciiTheme="minorHAnsi" w:hAnsiTheme="minorHAnsi" w:cstheme="minorHAnsi"/>
          <w:b/>
          <w:bCs/>
        </w:rPr>
        <w:t xml:space="preserve">Tipo de </w:t>
      </w:r>
      <w:r w:rsidR="00673C3B" w:rsidRPr="008A3D6B">
        <w:rPr>
          <w:rFonts w:asciiTheme="minorHAnsi" w:hAnsiTheme="minorHAnsi" w:cstheme="minorHAnsi"/>
          <w:b/>
          <w:bCs/>
        </w:rPr>
        <w:t>Modalidad.</w:t>
      </w:r>
      <w:r w:rsidR="00673C3B" w:rsidRPr="008A3D6B">
        <w:rPr>
          <w:rFonts w:asciiTheme="minorHAnsi" w:hAnsiTheme="minorHAnsi" w:cstheme="minorHAnsi"/>
        </w:rPr>
        <w:t xml:space="preserve"> </w:t>
      </w:r>
    </w:p>
    <w:p w14:paraId="3DBA9B7E" w14:textId="4A09A1B3" w:rsidR="00107883" w:rsidRPr="008A3D6B" w:rsidRDefault="00673C3B" w:rsidP="00444ABB">
      <w:pPr>
        <w:pStyle w:val="tematicaGeneral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A3D6B">
        <w:rPr>
          <w:rFonts w:asciiTheme="minorHAnsi" w:hAnsiTheme="minorHAnsi" w:cstheme="minorHAnsi"/>
        </w:rPr>
        <w:t>Presencial</w:t>
      </w:r>
      <w:r w:rsidR="00107883" w:rsidRPr="008A3D6B">
        <w:rPr>
          <w:rFonts w:asciiTheme="minorHAnsi" w:hAnsiTheme="minorHAnsi" w:cstheme="minorHAnsi"/>
        </w:rPr>
        <w:t xml:space="preserve"> (sede y turno)</w:t>
      </w:r>
      <w:r w:rsidR="004F4960" w:rsidRPr="008A3D6B">
        <w:rPr>
          <w:rFonts w:asciiTheme="minorHAnsi" w:hAnsiTheme="minorHAnsi" w:cstheme="minorHAnsi"/>
        </w:rPr>
        <w:t xml:space="preserve">. </w:t>
      </w:r>
      <w:r w:rsidR="00EF1F33" w:rsidRPr="008A3D6B">
        <w:rPr>
          <w:rFonts w:asciiTheme="minorHAnsi" w:hAnsiTheme="minorHAnsi" w:cstheme="minorHAnsi"/>
        </w:rPr>
        <w:t>P</w:t>
      </w:r>
      <w:r w:rsidR="00107883" w:rsidRPr="008A3D6B">
        <w:rPr>
          <w:rFonts w:asciiTheme="minorHAnsi" w:hAnsiTheme="minorHAnsi" w:cstheme="minorHAnsi"/>
        </w:rPr>
        <w:t>ueden ser hasta dos diseñadores</w:t>
      </w:r>
      <w:r w:rsidR="00EF1F33" w:rsidRPr="008A3D6B">
        <w:rPr>
          <w:rFonts w:asciiTheme="minorHAnsi" w:hAnsiTheme="minorHAnsi" w:cstheme="minorHAnsi"/>
        </w:rPr>
        <w:t>(as)</w:t>
      </w:r>
      <w:r w:rsidR="00107883" w:rsidRPr="008A3D6B">
        <w:rPr>
          <w:rFonts w:asciiTheme="minorHAnsi" w:hAnsiTheme="minorHAnsi" w:cstheme="minorHAnsi"/>
        </w:rPr>
        <w:t xml:space="preserve"> y dos impartidores</w:t>
      </w:r>
      <w:r w:rsidR="00EF1F33" w:rsidRPr="008A3D6B">
        <w:rPr>
          <w:rFonts w:asciiTheme="minorHAnsi" w:hAnsiTheme="minorHAnsi" w:cstheme="minorHAnsi"/>
        </w:rPr>
        <w:t>(as)</w:t>
      </w:r>
      <w:r w:rsidR="00107883" w:rsidRPr="008A3D6B">
        <w:rPr>
          <w:rFonts w:asciiTheme="minorHAnsi" w:hAnsiTheme="minorHAnsi" w:cstheme="minorHAnsi"/>
        </w:rPr>
        <w:t xml:space="preserve"> si son </w:t>
      </w:r>
      <w:r w:rsidR="00EE38A3">
        <w:rPr>
          <w:rFonts w:asciiTheme="minorHAnsi" w:hAnsiTheme="minorHAnsi" w:cstheme="minorHAnsi"/>
        </w:rPr>
        <w:t xml:space="preserve">mínimo </w:t>
      </w:r>
      <w:r w:rsidR="003B12D2">
        <w:rPr>
          <w:rFonts w:asciiTheme="minorHAnsi" w:hAnsiTheme="minorHAnsi" w:cstheme="minorHAnsi"/>
        </w:rPr>
        <w:t xml:space="preserve">doce </w:t>
      </w:r>
      <w:r w:rsidR="00107883" w:rsidRPr="008A3D6B">
        <w:rPr>
          <w:rFonts w:asciiTheme="minorHAnsi" w:hAnsiTheme="minorHAnsi" w:cstheme="minorHAnsi"/>
        </w:rPr>
        <w:t>asistentes.</w:t>
      </w:r>
    </w:p>
    <w:p w14:paraId="3AEBF9E7" w14:textId="60E19B24" w:rsidR="00107883" w:rsidRPr="008A3D6B" w:rsidRDefault="00107883" w:rsidP="00444ABB">
      <w:pPr>
        <w:pStyle w:val="tematicaGeneral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A3D6B">
        <w:rPr>
          <w:rFonts w:asciiTheme="minorHAnsi" w:hAnsiTheme="minorHAnsi" w:cstheme="minorHAnsi"/>
        </w:rPr>
        <w:t>S</w:t>
      </w:r>
      <w:r w:rsidR="00673C3B" w:rsidRPr="008A3D6B">
        <w:rPr>
          <w:rFonts w:asciiTheme="minorHAnsi" w:hAnsiTheme="minorHAnsi" w:cstheme="minorHAnsi"/>
        </w:rPr>
        <w:t>emipresencial</w:t>
      </w:r>
      <w:r w:rsidR="009E375C" w:rsidRPr="008A3D6B">
        <w:rPr>
          <w:rStyle w:val="Refdenotaalpie"/>
          <w:rFonts w:asciiTheme="minorHAnsi" w:hAnsiTheme="minorHAnsi" w:cstheme="minorHAnsi"/>
        </w:rPr>
        <w:footnoteReference w:id="3"/>
      </w:r>
      <w:r w:rsidR="00673C3B" w:rsidRPr="008A3D6B">
        <w:rPr>
          <w:rFonts w:asciiTheme="minorHAnsi" w:hAnsiTheme="minorHAnsi" w:cstheme="minorHAnsi"/>
        </w:rPr>
        <w:t xml:space="preserve"> </w:t>
      </w:r>
      <w:r w:rsidRPr="008A3D6B">
        <w:rPr>
          <w:rFonts w:asciiTheme="minorHAnsi" w:hAnsiTheme="minorHAnsi" w:cstheme="minorHAnsi"/>
        </w:rPr>
        <w:t>(sede y turno</w:t>
      </w:r>
      <w:r w:rsidR="004F4960" w:rsidRPr="008A3D6B">
        <w:rPr>
          <w:rFonts w:asciiTheme="minorHAnsi" w:hAnsiTheme="minorHAnsi" w:cstheme="minorHAnsi"/>
        </w:rPr>
        <w:t>).</w:t>
      </w:r>
      <w:r w:rsidRPr="008A3D6B">
        <w:rPr>
          <w:rFonts w:asciiTheme="minorHAnsi" w:hAnsiTheme="minorHAnsi" w:cstheme="minorHAnsi"/>
        </w:rPr>
        <w:t xml:space="preserve"> </w:t>
      </w:r>
      <w:r w:rsidR="004F4960" w:rsidRPr="008A3D6B">
        <w:rPr>
          <w:rFonts w:asciiTheme="minorHAnsi" w:hAnsiTheme="minorHAnsi" w:cstheme="minorHAnsi"/>
        </w:rPr>
        <w:t>P</w:t>
      </w:r>
      <w:r w:rsidRPr="008A3D6B">
        <w:rPr>
          <w:rFonts w:asciiTheme="minorHAnsi" w:hAnsiTheme="minorHAnsi" w:cstheme="minorHAnsi"/>
        </w:rPr>
        <w:t>ueden ser hasta dos diseñadores</w:t>
      </w:r>
      <w:r w:rsidR="00EF1F33" w:rsidRPr="008A3D6B">
        <w:rPr>
          <w:rFonts w:asciiTheme="minorHAnsi" w:hAnsiTheme="minorHAnsi" w:cstheme="minorHAnsi"/>
        </w:rPr>
        <w:t>(as)</w:t>
      </w:r>
      <w:r w:rsidRPr="008A3D6B">
        <w:rPr>
          <w:rFonts w:asciiTheme="minorHAnsi" w:hAnsiTheme="minorHAnsi" w:cstheme="minorHAnsi"/>
        </w:rPr>
        <w:t xml:space="preserve"> y dos impartidores</w:t>
      </w:r>
      <w:r w:rsidR="00EF1F33" w:rsidRPr="008A3D6B">
        <w:rPr>
          <w:rFonts w:asciiTheme="minorHAnsi" w:hAnsiTheme="minorHAnsi" w:cstheme="minorHAnsi"/>
        </w:rPr>
        <w:t>(as)</w:t>
      </w:r>
      <w:r w:rsidRPr="008A3D6B">
        <w:rPr>
          <w:rFonts w:asciiTheme="minorHAnsi" w:hAnsiTheme="minorHAnsi" w:cstheme="minorHAnsi"/>
        </w:rPr>
        <w:t xml:space="preserve"> si son </w:t>
      </w:r>
      <w:r w:rsidR="00EE38A3">
        <w:rPr>
          <w:rFonts w:asciiTheme="minorHAnsi" w:hAnsiTheme="minorHAnsi" w:cstheme="minorHAnsi"/>
        </w:rPr>
        <w:t xml:space="preserve">mínimo </w:t>
      </w:r>
      <w:r w:rsidR="003B12D2">
        <w:rPr>
          <w:rFonts w:asciiTheme="minorHAnsi" w:hAnsiTheme="minorHAnsi" w:cstheme="minorHAnsi"/>
        </w:rPr>
        <w:t xml:space="preserve">doce </w:t>
      </w:r>
      <w:r w:rsidRPr="008A3D6B">
        <w:rPr>
          <w:rFonts w:asciiTheme="minorHAnsi" w:hAnsiTheme="minorHAnsi" w:cstheme="minorHAnsi"/>
        </w:rPr>
        <w:t>asistentes.</w:t>
      </w:r>
    </w:p>
    <w:p w14:paraId="75C5C9D5" w14:textId="2FF7F4A4" w:rsidR="000923F7" w:rsidRPr="008A3D6B" w:rsidRDefault="00107883" w:rsidP="00444ABB">
      <w:pPr>
        <w:pStyle w:val="tematicaGeneral"/>
        <w:numPr>
          <w:ilvl w:val="0"/>
          <w:numId w:val="4"/>
        </w:numPr>
        <w:jc w:val="both"/>
        <w:rPr>
          <w:rFonts w:asciiTheme="minorHAnsi" w:hAnsiTheme="minorHAnsi" w:cstheme="minorHAnsi"/>
          <w:vertAlign w:val="superscript"/>
        </w:rPr>
      </w:pPr>
      <w:r w:rsidRPr="008A3D6B">
        <w:rPr>
          <w:rFonts w:asciiTheme="minorHAnsi" w:hAnsiTheme="minorHAnsi" w:cstheme="minorHAnsi"/>
        </w:rPr>
        <w:t>E</w:t>
      </w:r>
      <w:r w:rsidR="00673C3B" w:rsidRPr="008A3D6B">
        <w:rPr>
          <w:rFonts w:asciiTheme="minorHAnsi" w:hAnsiTheme="minorHAnsi" w:cstheme="minorHAnsi"/>
        </w:rPr>
        <w:t>n línea</w:t>
      </w:r>
      <w:r w:rsidR="007D64CD">
        <w:rPr>
          <w:rFonts w:asciiTheme="minorHAnsi" w:hAnsiTheme="minorHAnsi" w:cstheme="minorHAnsi"/>
        </w:rPr>
        <w:t xml:space="preserve"> sincrónico</w:t>
      </w:r>
      <w:r w:rsidR="009E375C" w:rsidRPr="008A3D6B">
        <w:rPr>
          <w:rStyle w:val="Refdenotaalpie"/>
          <w:rFonts w:asciiTheme="minorHAnsi" w:hAnsiTheme="minorHAnsi" w:cstheme="minorHAnsi"/>
        </w:rPr>
        <w:footnoteReference w:id="4"/>
      </w:r>
      <w:r w:rsidRPr="008A3D6B">
        <w:rPr>
          <w:rFonts w:asciiTheme="minorHAnsi" w:hAnsiTheme="minorHAnsi" w:cstheme="minorHAnsi"/>
        </w:rPr>
        <w:t xml:space="preserve"> (</w:t>
      </w:r>
      <w:r w:rsidR="00F464D6" w:rsidRPr="008A3D6B">
        <w:rPr>
          <w:rFonts w:asciiTheme="minorHAnsi" w:hAnsiTheme="minorHAnsi" w:cstheme="minorHAnsi"/>
        </w:rPr>
        <w:t xml:space="preserve">sede y </w:t>
      </w:r>
      <w:r w:rsidRPr="008A3D6B">
        <w:rPr>
          <w:rFonts w:asciiTheme="minorHAnsi" w:hAnsiTheme="minorHAnsi" w:cstheme="minorHAnsi"/>
        </w:rPr>
        <w:t>turno</w:t>
      </w:r>
      <w:r w:rsidR="004F4960" w:rsidRPr="008A3D6B">
        <w:rPr>
          <w:rFonts w:asciiTheme="minorHAnsi" w:hAnsiTheme="minorHAnsi" w:cstheme="minorHAnsi"/>
        </w:rPr>
        <w:t>). P</w:t>
      </w:r>
      <w:r w:rsidRPr="008A3D6B">
        <w:rPr>
          <w:rFonts w:asciiTheme="minorHAnsi" w:hAnsiTheme="minorHAnsi" w:cstheme="minorHAnsi"/>
        </w:rPr>
        <w:t xml:space="preserve">ueden ser hasta </w:t>
      </w:r>
      <w:r w:rsidR="007D64CD">
        <w:rPr>
          <w:rFonts w:asciiTheme="minorHAnsi" w:hAnsiTheme="minorHAnsi" w:cstheme="minorHAnsi"/>
        </w:rPr>
        <w:t xml:space="preserve">dos </w:t>
      </w:r>
      <w:r w:rsidRPr="008A3D6B">
        <w:rPr>
          <w:rFonts w:asciiTheme="minorHAnsi" w:hAnsiTheme="minorHAnsi" w:cstheme="minorHAnsi"/>
        </w:rPr>
        <w:t>diseñadores</w:t>
      </w:r>
      <w:r w:rsidR="00EF1F33" w:rsidRPr="008A3D6B">
        <w:rPr>
          <w:rFonts w:asciiTheme="minorHAnsi" w:hAnsiTheme="minorHAnsi" w:cstheme="minorHAnsi"/>
        </w:rPr>
        <w:t>(as)</w:t>
      </w:r>
      <w:r w:rsidRPr="008A3D6B">
        <w:rPr>
          <w:rFonts w:asciiTheme="minorHAnsi" w:hAnsiTheme="minorHAnsi" w:cstheme="minorHAnsi"/>
        </w:rPr>
        <w:t xml:space="preserve"> y dos impartidores</w:t>
      </w:r>
      <w:r w:rsidR="00EF1F33" w:rsidRPr="008A3D6B">
        <w:rPr>
          <w:rFonts w:asciiTheme="minorHAnsi" w:hAnsiTheme="minorHAnsi" w:cstheme="minorHAnsi"/>
        </w:rPr>
        <w:t>(as)</w:t>
      </w:r>
      <w:r w:rsidRPr="008A3D6B">
        <w:rPr>
          <w:rFonts w:asciiTheme="minorHAnsi" w:hAnsiTheme="minorHAnsi" w:cstheme="minorHAnsi"/>
        </w:rPr>
        <w:t xml:space="preserve"> si son </w:t>
      </w:r>
      <w:r w:rsidR="00EE38A3">
        <w:rPr>
          <w:rFonts w:asciiTheme="minorHAnsi" w:hAnsiTheme="minorHAnsi" w:cstheme="minorHAnsi"/>
        </w:rPr>
        <w:t xml:space="preserve">mínimo </w:t>
      </w:r>
      <w:r w:rsidR="003B12D2">
        <w:rPr>
          <w:rFonts w:asciiTheme="minorHAnsi" w:hAnsiTheme="minorHAnsi" w:cstheme="minorHAnsi"/>
        </w:rPr>
        <w:t xml:space="preserve">doce </w:t>
      </w:r>
      <w:r w:rsidRPr="008A3D6B">
        <w:rPr>
          <w:rFonts w:asciiTheme="minorHAnsi" w:hAnsiTheme="minorHAnsi" w:cstheme="minorHAnsi"/>
        </w:rPr>
        <w:t>asistentes.</w:t>
      </w:r>
    </w:p>
    <w:p w14:paraId="4C57D79B" w14:textId="77777777" w:rsidR="00444ABB" w:rsidRPr="008A3D6B" w:rsidRDefault="00444ABB" w:rsidP="00A9353E">
      <w:pPr>
        <w:pStyle w:val="tematicaGeneral"/>
        <w:rPr>
          <w:rFonts w:asciiTheme="minorHAnsi" w:hAnsiTheme="minorHAnsi" w:cstheme="minorHAnsi"/>
          <w:b/>
        </w:rPr>
      </w:pPr>
    </w:p>
    <w:p w14:paraId="03E46CFC" w14:textId="77777777" w:rsidR="00444ABB" w:rsidRPr="008A3D6B" w:rsidRDefault="00444ABB" w:rsidP="00A9353E">
      <w:pPr>
        <w:pStyle w:val="tematicaGeneral"/>
        <w:rPr>
          <w:rFonts w:asciiTheme="minorHAnsi" w:hAnsiTheme="minorHAnsi" w:cstheme="minorHAnsi"/>
          <w:b/>
        </w:rPr>
      </w:pPr>
    </w:p>
    <w:p w14:paraId="21013B74" w14:textId="60F7221C" w:rsidR="009B0718" w:rsidRPr="008A3D6B" w:rsidRDefault="00156B3D" w:rsidP="00A9353E">
      <w:pPr>
        <w:pStyle w:val="tematicaGeneral"/>
        <w:rPr>
          <w:rFonts w:asciiTheme="minorHAnsi" w:hAnsiTheme="minorHAnsi" w:cstheme="minorHAnsi"/>
          <w:b/>
        </w:rPr>
      </w:pPr>
      <w:r w:rsidRPr="008A3D6B">
        <w:rPr>
          <w:rFonts w:asciiTheme="minorHAnsi" w:hAnsiTheme="minorHAnsi" w:cstheme="minorHAnsi"/>
          <w:b/>
        </w:rPr>
        <w:lastRenderedPageBreak/>
        <w:t>CONTENIDO</w:t>
      </w:r>
      <w:r w:rsidR="007705C0" w:rsidRPr="008A3D6B">
        <w:rPr>
          <w:rFonts w:asciiTheme="minorHAnsi" w:hAnsiTheme="minorHAnsi" w:cstheme="minorHAnsi"/>
          <w:b/>
        </w:rPr>
        <w:t xml:space="preserve"> DEL DISEÑO DEL CURSO</w:t>
      </w:r>
      <w:r w:rsidRPr="008A3D6B">
        <w:rPr>
          <w:rFonts w:asciiTheme="minorHAnsi" w:hAnsiTheme="minorHAnsi" w:cstheme="minorHAnsi"/>
          <w:b/>
        </w:rPr>
        <w:t>:</w:t>
      </w:r>
    </w:p>
    <w:p w14:paraId="47528896" w14:textId="161AAA85" w:rsidR="00F420A9" w:rsidRPr="008A3D6B" w:rsidRDefault="00156B3D" w:rsidP="00F420A9">
      <w:pPr>
        <w:pStyle w:val="tematicaGeneral"/>
        <w:spacing w:line="276" w:lineRule="auto"/>
        <w:jc w:val="both"/>
        <w:rPr>
          <w:rFonts w:asciiTheme="minorHAnsi" w:hAnsiTheme="minorHAnsi" w:cstheme="minorHAnsi"/>
          <w:b/>
        </w:rPr>
      </w:pPr>
      <w:r w:rsidRPr="008A3D6B">
        <w:rPr>
          <w:rFonts w:asciiTheme="minorHAnsi" w:hAnsiTheme="minorHAnsi" w:cstheme="minorHAnsi"/>
          <w:b/>
        </w:rPr>
        <w:t xml:space="preserve">Presentación </w:t>
      </w:r>
      <w:r w:rsidR="00F420A9" w:rsidRPr="008A3D6B">
        <w:rPr>
          <w:rFonts w:asciiTheme="minorHAnsi" w:hAnsiTheme="minorHAnsi" w:cstheme="minorHAnsi"/>
          <w:b/>
        </w:rPr>
        <w:t>(</w:t>
      </w:r>
      <w:r w:rsidR="00F420A9" w:rsidRPr="008A3D6B">
        <w:rPr>
          <w:rFonts w:asciiTheme="minorHAnsi" w:hAnsiTheme="minorHAnsi" w:cstheme="minorHAnsi"/>
          <w:lang w:val="es-ES"/>
        </w:rPr>
        <w:t>Enfoque disciplinar o didáctico. Principios teóricos y metodológicos en los que se sustenta el diseño del curso</w:t>
      </w:r>
      <w:r w:rsidR="002D15BF">
        <w:rPr>
          <w:rFonts w:asciiTheme="minorHAnsi" w:hAnsiTheme="minorHAnsi" w:cstheme="minorHAnsi"/>
          <w:lang w:val="es-ES"/>
        </w:rPr>
        <w:t>)</w:t>
      </w:r>
      <w:r w:rsidR="00F420A9" w:rsidRPr="008A3D6B">
        <w:rPr>
          <w:rFonts w:asciiTheme="minorHAnsi" w:hAnsiTheme="minorHAnsi" w:cstheme="minorHAnsi"/>
          <w:lang w:val="es-ES"/>
        </w:rPr>
        <w:t>.</w:t>
      </w:r>
    </w:p>
    <w:p w14:paraId="444ECC37" w14:textId="77777777" w:rsidR="00F420A9" w:rsidRPr="008A3D6B" w:rsidRDefault="00F420A9" w:rsidP="00F420A9">
      <w:pPr>
        <w:pStyle w:val="tematicaGeneral"/>
        <w:spacing w:line="276" w:lineRule="auto"/>
        <w:jc w:val="left"/>
        <w:rPr>
          <w:rFonts w:asciiTheme="minorHAnsi" w:hAnsiTheme="minorHAnsi" w:cstheme="minorHAnsi"/>
          <w:b/>
        </w:rPr>
      </w:pPr>
      <w:r w:rsidRPr="008A3D6B">
        <w:rPr>
          <w:rFonts w:asciiTheme="minorHAnsi" w:hAnsiTheme="minorHAnsi" w:cstheme="minorHAnsi"/>
          <w:b/>
        </w:rPr>
        <w:t>Propósitos gen</w:t>
      </w:r>
      <w:r w:rsidR="007705C0" w:rsidRPr="008A3D6B">
        <w:rPr>
          <w:rFonts w:asciiTheme="minorHAnsi" w:hAnsiTheme="minorHAnsi" w:cstheme="minorHAnsi"/>
          <w:b/>
        </w:rPr>
        <w:t>erales y particulares del curso</w:t>
      </w:r>
    </w:p>
    <w:p w14:paraId="1DFD3F23" w14:textId="77777777" w:rsidR="00156B3D" w:rsidRPr="008A3D6B" w:rsidRDefault="00F420A9" w:rsidP="00F420A9">
      <w:pPr>
        <w:pStyle w:val="tematicaGeneral"/>
        <w:spacing w:line="276" w:lineRule="auto"/>
        <w:jc w:val="left"/>
        <w:rPr>
          <w:rFonts w:asciiTheme="minorHAnsi" w:hAnsiTheme="minorHAnsi" w:cstheme="minorHAnsi"/>
        </w:rPr>
      </w:pPr>
      <w:r w:rsidRPr="008A3D6B">
        <w:rPr>
          <w:rFonts w:asciiTheme="minorHAnsi" w:hAnsiTheme="minorHAnsi" w:cstheme="minorHAnsi"/>
          <w:b/>
        </w:rPr>
        <w:t xml:space="preserve">Justificación. </w:t>
      </w:r>
      <w:r w:rsidR="00A174EE" w:rsidRPr="008A3D6B">
        <w:rPr>
          <w:rFonts w:asciiTheme="minorHAnsi" w:hAnsiTheme="minorHAnsi" w:cstheme="minorHAnsi"/>
          <w:b/>
        </w:rPr>
        <w:t>Criterios de Pertinencia</w:t>
      </w:r>
      <w:r w:rsidR="00156B3D" w:rsidRPr="008A3D6B">
        <w:rPr>
          <w:rFonts w:asciiTheme="minorHAnsi" w:hAnsiTheme="minorHAnsi" w:cstheme="minorHAnsi"/>
          <w:b/>
        </w:rPr>
        <w:t>, Calidad y Trascendencia</w:t>
      </w:r>
      <w:r w:rsidR="000D62C3" w:rsidRPr="008A3D6B">
        <w:rPr>
          <w:rStyle w:val="Refdenotaalpie"/>
          <w:rFonts w:asciiTheme="minorHAnsi" w:hAnsiTheme="minorHAnsi" w:cstheme="minorHAnsi"/>
          <w:b/>
        </w:rPr>
        <w:footnoteReference w:id="5"/>
      </w:r>
    </w:p>
    <w:p w14:paraId="176BDD6F" w14:textId="77777777" w:rsidR="000E6D8C" w:rsidRPr="008A3D6B" w:rsidRDefault="00E855E1" w:rsidP="00F420A9">
      <w:pPr>
        <w:pStyle w:val="tematicaGeneral"/>
        <w:spacing w:line="276" w:lineRule="auto"/>
        <w:jc w:val="both"/>
        <w:rPr>
          <w:rFonts w:asciiTheme="minorHAnsi" w:hAnsiTheme="minorHAnsi" w:cstheme="minorHAnsi"/>
          <w:b/>
        </w:rPr>
      </w:pPr>
      <w:r w:rsidRPr="008A3D6B">
        <w:rPr>
          <w:rFonts w:asciiTheme="minorHAnsi" w:hAnsiTheme="minorHAnsi" w:cstheme="minorHAnsi"/>
          <w:b/>
        </w:rPr>
        <w:t xml:space="preserve">Temáticas </w:t>
      </w:r>
      <w:r w:rsidR="00673C3B" w:rsidRPr="008A3D6B">
        <w:rPr>
          <w:rFonts w:asciiTheme="minorHAnsi" w:hAnsiTheme="minorHAnsi" w:cstheme="minorHAnsi"/>
          <w:b/>
        </w:rPr>
        <w:t>generales.</w:t>
      </w:r>
    </w:p>
    <w:p w14:paraId="23DAF307" w14:textId="180C5DBA" w:rsidR="00371852" w:rsidRPr="002D15BF" w:rsidRDefault="00E855E1" w:rsidP="00F420A9">
      <w:pPr>
        <w:pStyle w:val="tematicaGeneral"/>
        <w:spacing w:line="276" w:lineRule="auto"/>
        <w:jc w:val="both"/>
        <w:rPr>
          <w:rFonts w:asciiTheme="minorHAnsi" w:hAnsiTheme="minorHAnsi" w:cstheme="minorHAnsi"/>
        </w:rPr>
      </w:pPr>
      <w:r w:rsidRPr="008A3D6B">
        <w:rPr>
          <w:rFonts w:asciiTheme="minorHAnsi" w:hAnsiTheme="minorHAnsi" w:cstheme="minorHAnsi"/>
          <w:b/>
        </w:rPr>
        <w:t xml:space="preserve">Actividades de enseñanza-aprendizaje </w:t>
      </w:r>
      <w:r w:rsidR="004F4960" w:rsidRPr="008A3D6B">
        <w:rPr>
          <w:rFonts w:asciiTheme="minorHAnsi" w:hAnsiTheme="minorHAnsi" w:cstheme="minorHAnsi"/>
          <w:b/>
        </w:rPr>
        <w:t xml:space="preserve">por cada sesión </w:t>
      </w:r>
      <w:r w:rsidRPr="008A3D6B">
        <w:rPr>
          <w:rFonts w:asciiTheme="minorHAnsi" w:hAnsiTheme="minorHAnsi" w:cstheme="minorHAnsi"/>
          <w:b/>
        </w:rPr>
        <w:t>(</w:t>
      </w:r>
      <w:r w:rsidR="007975E3" w:rsidRPr="008A3D6B">
        <w:rPr>
          <w:rFonts w:asciiTheme="minorHAnsi" w:hAnsiTheme="minorHAnsi" w:cstheme="minorHAnsi"/>
          <w:b/>
        </w:rPr>
        <w:t>especificar</w:t>
      </w:r>
      <w:r w:rsidR="007705C0" w:rsidRPr="008A3D6B">
        <w:rPr>
          <w:rFonts w:asciiTheme="minorHAnsi" w:hAnsiTheme="minorHAnsi" w:cstheme="minorHAnsi"/>
          <w:b/>
        </w:rPr>
        <w:t xml:space="preserve"> y desglosar</w:t>
      </w:r>
      <w:r w:rsidR="007975E3" w:rsidRPr="008A3D6B">
        <w:rPr>
          <w:rFonts w:asciiTheme="minorHAnsi" w:hAnsiTheme="minorHAnsi" w:cstheme="minorHAnsi"/>
          <w:b/>
        </w:rPr>
        <w:t xml:space="preserve"> </w:t>
      </w:r>
      <w:r w:rsidR="00EF1F33" w:rsidRPr="008A3D6B">
        <w:rPr>
          <w:rFonts w:asciiTheme="minorHAnsi" w:hAnsiTheme="minorHAnsi" w:cstheme="minorHAnsi"/>
          <w:b/>
        </w:rPr>
        <w:t>de acuerdo con</w:t>
      </w:r>
      <w:r w:rsidR="00101054" w:rsidRPr="008A3D6B">
        <w:rPr>
          <w:rFonts w:asciiTheme="minorHAnsi" w:hAnsiTheme="minorHAnsi" w:cstheme="minorHAnsi"/>
          <w:b/>
        </w:rPr>
        <w:t xml:space="preserve"> la modalidad (presencial, semipresencial o en línea)</w:t>
      </w:r>
      <w:r w:rsidR="004F4960" w:rsidRPr="008A3D6B">
        <w:rPr>
          <w:rFonts w:asciiTheme="minorHAnsi" w:hAnsiTheme="minorHAnsi" w:cstheme="minorHAnsi"/>
          <w:b/>
        </w:rPr>
        <w:t xml:space="preserve">. </w:t>
      </w:r>
      <w:r w:rsidR="004F4960" w:rsidRPr="008A3D6B">
        <w:rPr>
          <w:rFonts w:asciiTheme="minorHAnsi" w:hAnsiTheme="minorHAnsi" w:cstheme="minorHAnsi"/>
        </w:rPr>
        <w:t>Si el curso es semipresencial o en línea, en las actividades debe aclarar cuáles serán presenciales y cuáles en línea, así como la plataforma a utilizar.</w:t>
      </w:r>
      <w:r w:rsidR="00E36370" w:rsidRPr="008A3D6B">
        <w:rPr>
          <w:rFonts w:asciiTheme="minorHAnsi" w:hAnsiTheme="minorHAnsi" w:cstheme="minorHAnsi"/>
        </w:rPr>
        <w:t xml:space="preserve"> De igual manera, será importante que cada una de las actividades por sesión, se encuentren repartidas en actividades de inicio, desarrollo y cierre.</w:t>
      </w:r>
    </w:p>
    <w:tbl>
      <w:tblPr>
        <w:tblStyle w:val="Tablaconcuadrcula"/>
        <w:tblW w:w="10632" w:type="dxa"/>
        <w:tblInd w:w="-431" w:type="dxa"/>
        <w:tblLook w:val="04A0" w:firstRow="1" w:lastRow="0" w:firstColumn="1" w:lastColumn="0" w:noHBand="0" w:noVBand="1"/>
      </w:tblPr>
      <w:tblGrid>
        <w:gridCol w:w="1835"/>
        <w:gridCol w:w="2135"/>
        <w:gridCol w:w="4536"/>
        <w:gridCol w:w="2126"/>
      </w:tblGrid>
      <w:tr w:rsidR="00995B3F" w:rsidRPr="008A3D6B" w14:paraId="06E0FD89" w14:textId="77777777" w:rsidTr="00995B3F">
        <w:trPr>
          <w:trHeight w:val="635"/>
        </w:trPr>
        <w:tc>
          <w:tcPr>
            <w:tcW w:w="1835" w:type="dxa"/>
            <w:vAlign w:val="center"/>
          </w:tcPr>
          <w:p w14:paraId="627C4B64" w14:textId="7AFB17E7" w:rsidR="00995B3F" w:rsidRPr="008A3D6B" w:rsidRDefault="00100318" w:rsidP="00820798">
            <w:pPr>
              <w:pStyle w:val="tematicaGeneral"/>
              <w:spacing w:before="0" w:after="0"/>
              <w:rPr>
                <w:rFonts w:asciiTheme="minorHAnsi" w:hAnsiTheme="minorHAnsi" w:cstheme="minorHAnsi"/>
                <w:b/>
              </w:rPr>
            </w:pPr>
            <w:r w:rsidRPr="008A3D6B">
              <w:rPr>
                <w:rFonts w:asciiTheme="minorHAnsi" w:hAnsiTheme="minorHAnsi" w:cstheme="minorHAnsi"/>
                <w:b/>
              </w:rPr>
              <w:t xml:space="preserve">NO. DE </w:t>
            </w:r>
            <w:r w:rsidR="00995B3F" w:rsidRPr="008A3D6B">
              <w:rPr>
                <w:rFonts w:asciiTheme="minorHAnsi" w:hAnsiTheme="minorHAnsi" w:cstheme="minorHAnsi"/>
                <w:b/>
              </w:rPr>
              <w:t>SESIÓN</w:t>
            </w:r>
            <w:r w:rsidRPr="008A3D6B">
              <w:rPr>
                <w:rFonts w:asciiTheme="minorHAnsi" w:hAnsiTheme="minorHAnsi" w:cstheme="minorHAnsi"/>
                <w:b/>
              </w:rPr>
              <w:t xml:space="preserve"> Y </w:t>
            </w:r>
            <w:r w:rsidR="001D563F">
              <w:rPr>
                <w:rFonts w:asciiTheme="minorHAnsi" w:hAnsiTheme="minorHAnsi" w:cstheme="minorHAnsi"/>
                <w:b/>
              </w:rPr>
              <w:t>PROPÓSITO</w:t>
            </w:r>
          </w:p>
        </w:tc>
        <w:tc>
          <w:tcPr>
            <w:tcW w:w="2135" w:type="dxa"/>
            <w:vAlign w:val="center"/>
          </w:tcPr>
          <w:p w14:paraId="556532C3" w14:textId="700379FF" w:rsidR="00995B3F" w:rsidRPr="008A3D6B" w:rsidRDefault="00995B3F" w:rsidP="00820798">
            <w:pPr>
              <w:pStyle w:val="tematicaGeneral"/>
              <w:spacing w:before="0" w:after="0"/>
              <w:rPr>
                <w:rFonts w:asciiTheme="minorHAnsi" w:hAnsiTheme="minorHAnsi" w:cstheme="minorHAnsi"/>
                <w:b/>
              </w:rPr>
            </w:pPr>
            <w:r w:rsidRPr="008A3D6B">
              <w:rPr>
                <w:rFonts w:asciiTheme="minorHAnsi" w:hAnsiTheme="minorHAnsi" w:cstheme="minorHAnsi"/>
                <w:b/>
              </w:rPr>
              <w:t>TEMÁTICA</w:t>
            </w:r>
            <w:r w:rsidR="00403AEC">
              <w:rPr>
                <w:rFonts w:asciiTheme="minorHAnsi" w:hAnsiTheme="minorHAnsi" w:cstheme="minorHAnsi"/>
                <w:b/>
              </w:rPr>
              <w:t>S ESPECÍFICAS</w:t>
            </w:r>
          </w:p>
        </w:tc>
        <w:tc>
          <w:tcPr>
            <w:tcW w:w="4536" w:type="dxa"/>
            <w:vAlign w:val="center"/>
          </w:tcPr>
          <w:p w14:paraId="67866593" w14:textId="77777777" w:rsidR="00995B3F" w:rsidRPr="008A3D6B" w:rsidRDefault="00995B3F" w:rsidP="00820798">
            <w:pPr>
              <w:pStyle w:val="tematicaGeneral"/>
              <w:spacing w:before="0" w:after="0"/>
              <w:rPr>
                <w:rFonts w:asciiTheme="minorHAnsi" w:hAnsiTheme="minorHAnsi" w:cstheme="minorHAnsi"/>
                <w:b/>
              </w:rPr>
            </w:pPr>
            <w:r w:rsidRPr="008A3D6B">
              <w:rPr>
                <w:rFonts w:asciiTheme="minorHAnsi" w:hAnsiTheme="minorHAnsi" w:cstheme="minorHAnsi"/>
                <w:b/>
              </w:rPr>
              <w:t>ACTIVIDADES</w:t>
            </w:r>
          </w:p>
          <w:p w14:paraId="26595136" w14:textId="00CAFFDD" w:rsidR="00995B3F" w:rsidRPr="008A3D6B" w:rsidRDefault="00995B3F" w:rsidP="00820798">
            <w:pPr>
              <w:pStyle w:val="tematicaGeneral"/>
              <w:spacing w:before="0" w:after="0"/>
              <w:rPr>
                <w:rFonts w:asciiTheme="minorHAnsi" w:hAnsiTheme="minorHAnsi" w:cstheme="minorHAnsi"/>
                <w:b/>
              </w:rPr>
            </w:pPr>
            <w:r w:rsidRPr="008A3D6B">
              <w:rPr>
                <w:rFonts w:asciiTheme="minorHAnsi" w:hAnsiTheme="minorHAnsi" w:cstheme="minorHAnsi"/>
                <w:b/>
              </w:rPr>
              <w:t>(Inicio, desarrollo y cierre)</w:t>
            </w:r>
          </w:p>
        </w:tc>
        <w:tc>
          <w:tcPr>
            <w:tcW w:w="2126" w:type="dxa"/>
            <w:vAlign w:val="center"/>
          </w:tcPr>
          <w:p w14:paraId="4B8D4D72" w14:textId="766D63B9" w:rsidR="00995B3F" w:rsidRPr="008A3D6B" w:rsidRDefault="00995B3F" w:rsidP="00820798">
            <w:pPr>
              <w:pStyle w:val="tematicaGeneral"/>
              <w:spacing w:before="0" w:after="0"/>
              <w:rPr>
                <w:rFonts w:asciiTheme="minorHAnsi" w:hAnsiTheme="minorHAnsi" w:cstheme="minorHAnsi"/>
                <w:b/>
              </w:rPr>
            </w:pPr>
            <w:r w:rsidRPr="008A3D6B">
              <w:rPr>
                <w:rFonts w:asciiTheme="minorHAnsi" w:hAnsiTheme="minorHAnsi" w:cstheme="minorHAnsi"/>
                <w:b/>
              </w:rPr>
              <w:t>Herramientas digitales (plataformas, aplicaciones, dispositivos, programas)</w:t>
            </w:r>
          </w:p>
        </w:tc>
      </w:tr>
      <w:tr w:rsidR="00101054" w:rsidRPr="008A3D6B" w14:paraId="2D1580DC" w14:textId="77777777" w:rsidTr="00E7179D">
        <w:trPr>
          <w:trHeight w:val="635"/>
        </w:trPr>
        <w:tc>
          <w:tcPr>
            <w:tcW w:w="1835" w:type="dxa"/>
          </w:tcPr>
          <w:p w14:paraId="3CB49D52" w14:textId="170032D4" w:rsidR="00101054" w:rsidRPr="008A3D6B" w:rsidRDefault="00E70E52" w:rsidP="00382113">
            <w:pPr>
              <w:pStyle w:val="tematicaGeneral"/>
              <w:spacing w:line="240" w:lineRule="atLeas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Propósito</w:t>
            </w:r>
            <w:r w:rsidRPr="008A3D6B">
              <w:rPr>
                <w:rFonts w:asciiTheme="minorHAnsi" w:hAnsiTheme="minorHAnsi" w:cstheme="minorHAnsi"/>
                <w:b/>
              </w:rPr>
              <w:t xml:space="preserve"> </w:t>
            </w:r>
            <w:r w:rsidR="00101054" w:rsidRPr="008A3D6B">
              <w:rPr>
                <w:rFonts w:asciiTheme="minorHAnsi" w:hAnsiTheme="minorHAnsi" w:cstheme="minorHAnsi"/>
                <w:b/>
              </w:rPr>
              <w:t>1</w:t>
            </w:r>
          </w:p>
          <w:p w14:paraId="780423DC" w14:textId="0AD8538B" w:rsidR="00101054" w:rsidRPr="008A3D6B" w:rsidRDefault="00101054" w:rsidP="00382113">
            <w:pPr>
              <w:pStyle w:val="tematicaGeneral"/>
              <w:spacing w:line="240" w:lineRule="atLeas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5" w:type="dxa"/>
          </w:tcPr>
          <w:p w14:paraId="51E09D4A" w14:textId="75D5B734" w:rsidR="00101054" w:rsidRPr="008A3D6B" w:rsidRDefault="00101054" w:rsidP="00382113">
            <w:pPr>
              <w:pStyle w:val="tematicaGeneral"/>
              <w:spacing w:line="240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6" w:type="dxa"/>
          </w:tcPr>
          <w:p w14:paraId="30FF0F27" w14:textId="08606A2B" w:rsidR="00101054" w:rsidRPr="008A3D6B" w:rsidRDefault="00101054" w:rsidP="00101054">
            <w:pPr>
              <w:pStyle w:val="tematicaGeneral"/>
              <w:spacing w:line="240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</w:tcPr>
          <w:p w14:paraId="43F51AE4" w14:textId="5632D049" w:rsidR="00101054" w:rsidRPr="008A3D6B" w:rsidRDefault="00101054" w:rsidP="002E1BF2">
            <w:pPr>
              <w:pStyle w:val="tematicaGeneral"/>
              <w:spacing w:line="240" w:lineRule="atLeast"/>
              <w:rPr>
                <w:rFonts w:asciiTheme="minorHAnsi" w:hAnsiTheme="minorHAnsi" w:cstheme="minorHAnsi"/>
                <w:b/>
              </w:rPr>
            </w:pPr>
          </w:p>
        </w:tc>
      </w:tr>
      <w:tr w:rsidR="00101054" w:rsidRPr="008A3D6B" w14:paraId="5133A3F3" w14:textId="77777777" w:rsidTr="00E7179D">
        <w:tc>
          <w:tcPr>
            <w:tcW w:w="1835" w:type="dxa"/>
          </w:tcPr>
          <w:p w14:paraId="2CFD3E35" w14:textId="47CE768E" w:rsidR="00101054" w:rsidRPr="008A3D6B" w:rsidRDefault="00E70E52" w:rsidP="00673C3B">
            <w:pPr>
              <w:pStyle w:val="tematicaGeneral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Propósito</w:t>
            </w:r>
            <w:r w:rsidRPr="008A3D6B">
              <w:rPr>
                <w:rFonts w:asciiTheme="minorHAnsi" w:hAnsiTheme="minorHAnsi" w:cstheme="minorHAnsi"/>
                <w:b/>
              </w:rPr>
              <w:t xml:space="preserve"> </w:t>
            </w:r>
            <w:r w:rsidR="00101054" w:rsidRPr="008A3D6B">
              <w:rPr>
                <w:rFonts w:asciiTheme="minorHAnsi" w:hAnsiTheme="minorHAnsi" w:cstheme="minorHAnsi"/>
                <w:b/>
              </w:rPr>
              <w:t>2</w:t>
            </w:r>
          </w:p>
          <w:p w14:paraId="0A483945" w14:textId="5B4513E3" w:rsidR="00101054" w:rsidRPr="008A3D6B" w:rsidRDefault="00101054" w:rsidP="00673C3B">
            <w:pPr>
              <w:pStyle w:val="tematicaGeneral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5" w:type="dxa"/>
          </w:tcPr>
          <w:p w14:paraId="0FC9C085" w14:textId="77777777" w:rsidR="00101054" w:rsidRPr="008A3D6B" w:rsidRDefault="00101054" w:rsidP="00F420A9">
            <w:pPr>
              <w:pStyle w:val="tematicaGeneral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6" w:type="dxa"/>
          </w:tcPr>
          <w:p w14:paraId="49EB677D" w14:textId="77777777" w:rsidR="00101054" w:rsidRPr="008A3D6B" w:rsidRDefault="00101054" w:rsidP="00F420A9">
            <w:pPr>
              <w:pStyle w:val="tematicaGeneral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</w:tcPr>
          <w:p w14:paraId="66EDF096" w14:textId="77777777" w:rsidR="00101054" w:rsidRPr="008A3D6B" w:rsidRDefault="00101054" w:rsidP="00F420A9">
            <w:pPr>
              <w:pStyle w:val="tematicaGeneral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01054" w:rsidRPr="008A3D6B" w14:paraId="55BDC5BA" w14:textId="77777777" w:rsidTr="00E7179D">
        <w:tc>
          <w:tcPr>
            <w:tcW w:w="1835" w:type="dxa"/>
          </w:tcPr>
          <w:p w14:paraId="45258BFA" w14:textId="3BD0ED7E" w:rsidR="00101054" w:rsidRPr="008A3D6B" w:rsidRDefault="00E70E52" w:rsidP="00673C3B">
            <w:pPr>
              <w:pStyle w:val="tematicaGeneral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Propósito</w:t>
            </w:r>
            <w:r w:rsidRPr="008A3D6B">
              <w:rPr>
                <w:rFonts w:asciiTheme="minorHAnsi" w:hAnsiTheme="minorHAnsi" w:cstheme="minorHAnsi"/>
                <w:b/>
              </w:rPr>
              <w:t xml:space="preserve"> </w:t>
            </w:r>
            <w:r w:rsidR="00101054" w:rsidRPr="008A3D6B">
              <w:rPr>
                <w:rFonts w:asciiTheme="minorHAnsi" w:hAnsiTheme="minorHAnsi" w:cstheme="minorHAnsi"/>
                <w:b/>
              </w:rPr>
              <w:t>3</w:t>
            </w:r>
          </w:p>
          <w:p w14:paraId="4C77C279" w14:textId="263BCF50" w:rsidR="00101054" w:rsidRPr="008A3D6B" w:rsidRDefault="00101054" w:rsidP="00673C3B">
            <w:pPr>
              <w:pStyle w:val="tematicaGeneral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5" w:type="dxa"/>
          </w:tcPr>
          <w:p w14:paraId="296C6ED4" w14:textId="77777777" w:rsidR="00101054" w:rsidRPr="008A3D6B" w:rsidRDefault="00101054" w:rsidP="00F420A9">
            <w:pPr>
              <w:pStyle w:val="tematicaGeneral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6" w:type="dxa"/>
          </w:tcPr>
          <w:p w14:paraId="3FE490CF" w14:textId="77777777" w:rsidR="00101054" w:rsidRPr="008A3D6B" w:rsidRDefault="00101054" w:rsidP="00F420A9">
            <w:pPr>
              <w:pStyle w:val="tematicaGeneral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</w:tcPr>
          <w:p w14:paraId="3E942E37" w14:textId="77777777" w:rsidR="00101054" w:rsidRPr="008A3D6B" w:rsidRDefault="00101054" w:rsidP="00F420A9">
            <w:pPr>
              <w:pStyle w:val="tematicaGeneral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01054" w:rsidRPr="008A3D6B" w14:paraId="0D826B2B" w14:textId="77777777" w:rsidTr="00E7179D">
        <w:tc>
          <w:tcPr>
            <w:tcW w:w="1835" w:type="dxa"/>
          </w:tcPr>
          <w:p w14:paraId="6C5750ED" w14:textId="065D4C32" w:rsidR="00101054" w:rsidRPr="008A3D6B" w:rsidRDefault="00E70E52" w:rsidP="00673C3B">
            <w:pPr>
              <w:pStyle w:val="tematicaGeneral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Propósito</w:t>
            </w:r>
            <w:r w:rsidRPr="008A3D6B">
              <w:rPr>
                <w:rFonts w:asciiTheme="minorHAnsi" w:hAnsiTheme="minorHAnsi" w:cstheme="minorHAnsi"/>
                <w:b/>
              </w:rPr>
              <w:t xml:space="preserve"> </w:t>
            </w:r>
            <w:r w:rsidR="00101054" w:rsidRPr="008A3D6B">
              <w:rPr>
                <w:rFonts w:asciiTheme="minorHAnsi" w:hAnsiTheme="minorHAnsi" w:cstheme="minorHAnsi"/>
                <w:b/>
              </w:rPr>
              <w:t>4</w:t>
            </w:r>
          </w:p>
          <w:p w14:paraId="6CC88490" w14:textId="0601B909" w:rsidR="00101054" w:rsidRPr="008A3D6B" w:rsidRDefault="00101054" w:rsidP="00673C3B">
            <w:pPr>
              <w:pStyle w:val="tematicaGeneral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5" w:type="dxa"/>
          </w:tcPr>
          <w:p w14:paraId="63927AE0" w14:textId="77777777" w:rsidR="00101054" w:rsidRPr="008A3D6B" w:rsidRDefault="00101054" w:rsidP="00F420A9">
            <w:pPr>
              <w:pStyle w:val="tematicaGeneral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6" w:type="dxa"/>
          </w:tcPr>
          <w:p w14:paraId="0580D93E" w14:textId="77777777" w:rsidR="00101054" w:rsidRPr="008A3D6B" w:rsidRDefault="00101054" w:rsidP="00F420A9">
            <w:pPr>
              <w:pStyle w:val="tematicaGeneral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</w:tcPr>
          <w:p w14:paraId="3B1AC849" w14:textId="77777777" w:rsidR="00101054" w:rsidRPr="008A3D6B" w:rsidRDefault="00101054" w:rsidP="00F420A9">
            <w:pPr>
              <w:pStyle w:val="tematicaGeneral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01054" w:rsidRPr="008A3D6B" w14:paraId="0C7EE468" w14:textId="77777777" w:rsidTr="00E7179D">
        <w:tc>
          <w:tcPr>
            <w:tcW w:w="1835" w:type="dxa"/>
          </w:tcPr>
          <w:p w14:paraId="5F561182" w14:textId="051E2245" w:rsidR="00101054" w:rsidRPr="008A3D6B" w:rsidRDefault="00E70E52" w:rsidP="00673C3B">
            <w:pPr>
              <w:pStyle w:val="tematicaGeneral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Propósito</w:t>
            </w:r>
            <w:r w:rsidRPr="008A3D6B">
              <w:rPr>
                <w:rFonts w:asciiTheme="minorHAnsi" w:hAnsiTheme="minorHAnsi" w:cstheme="minorHAnsi"/>
                <w:b/>
              </w:rPr>
              <w:t xml:space="preserve"> </w:t>
            </w:r>
            <w:r w:rsidR="00101054" w:rsidRPr="008A3D6B">
              <w:rPr>
                <w:rFonts w:asciiTheme="minorHAnsi" w:hAnsiTheme="minorHAnsi" w:cstheme="minorHAnsi"/>
                <w:b/>
              </w:rPr>
              <w:t>5</w:t>
            </w:r>
          </w:p>
          <w:p w14:paraId="03EA8D9C" w14:textId="14987029" w:rsidR="00101054" w:rsidRPr="008A3D6B" w:rsidRDefault="00101054" w:rsidP="00673C3B">
            <w:pPr>
              <w:pStyle w:val="tematicaGeneral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5" w:type="dxa"/>
          </w:tcPr>
          <w:p w14:paraId="584743EE" w14:textId="77777777" w:rsidR="00101054" w:rsidRPr="008A3D6B" w:rsidRDefault="00101054" w:rsidP="00F420A9">
            <w:pPr>
              <w:pStyle w:val="tematicaGeneral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6" w:type="dxa"/>
          </w:tcPr>
          <w:p w14:paraId="4105EC62" w14:textId="77777777" w:rsidR="00101054" w:rsidRPr="008A3D6B" w:rsidRDefault="00101054" w:rsidP="00F420A9">
            <w:pPr>
              <w:pStyle w:val="tematicaGeneral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</w:tcPr>
          <w:p w14:paraId="1B4A4D29" w14:textId="77777777" w:rsidR="00101054" w:rsidRPr="008A3D6B" w:rsidRDefault="00101054" w:rsidP="00F420A9">
            <w:pPr>
              <w:pStyle w:val="tematicaGeneral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0B823B1" w14:textId="77777777" w:rsidR="000B3D89" w:rsidRPr="008A3D6B" w:rsidRDefault="000B3D89" w:rsidP="00F420A9">
      <w:pPr>
        <w:pStyle w:val="tematicaGeneral"/>
        <w:spacing w:line="276" w:lineRule="auto"/>
        <w:jc w:val="both"/>
        <w:rPr>
          <w:rFonts w:asciiTheme="minorHAnsi" w:hAnsiTheme="minorHAnsi" w:cstheme="minorHAnsi"/>
          <w:b/>
        </w:rPr>
      </w:pPr>
      <w:r w:rsidRPr="008A3D6B">
        <w:rPr>
          <w:rFonts w:asciiTheme="minorHAnsi" w:hAnsiTheme="minorHAnsi" w:cstheme="minorHAnsi"/>
          <w:b/>
        </w:rPr>
        <w:t>Criterios de evaluación y acreditación</w:t>
      </w:r>
      <w:r w:rsidR="00673C3B" w:rsidRPr="008A3D6B">
        <w:rPr>
          <w:rFonts w:asciiTheme="minorHAnsi" w:hAnsiTheme="minorHAnsi" w:cstheme="minorHAnsi"/>
          <w:b/>
        </w:rPr>
        <w:t>.</w:t>
      </w:r>
    </w:p>
    <w:p w14:paraId="733E1E08" w14:textId="02048AA8" w:rsidR="00B53C10" w:rsidRPr="007342C2" w:rsidRDefault="007342C2" w:rsidP="00F420A9">
      <w:pPr>
        <w:pStyle w:val="tematicaGeneral"/>
        <w:spacing w:line="276" w:lineRule="auto"/>
        <w:jc w:val="both"/>
        <w:rPr>
          <w:rFonts w:asciiTheme="minorHAnsi" w:hAnsiTheme="minorHAnsi" w:cstheme="minorHAnsi"/>
          <w:bCs/>
        </w:rPr>
      </w:pPr>
      <w:r w:rsidRPr="007342C2">
        <w:rPr>
          <w:rFonts w:asciiTheme="minorHAnsi" w:hAnsiTheme="minorHAnsi" w:cstheme="minorHAnsi"/>
          <w:bCs/>
        </w:rPr>
        <w:t>Deberán sumar 100%</w:t>
      </w:r>
    </w:p>
    <w:p w14:paraId="311305DA" w14:textId="77777777" w:rsidR="00CC7C46" w:rsidRPr="008A3D6B" w:rsidRDefault="000B3D89" w:rsidP="00E855E1">
      <w:pPr>
        <w:pStyle w:val="tematicaGeneral"/>
        <w:jc w:val="both"/>
        <w:rPr>
          <w:rFonts w:asciiTheme="minorHAnsi" w:hAnsiTheme="minorHAnsi" w:cstheme="minorHAnsi"/>
        </w:rPr>
      </w:pPr>
      <w:r w:rsidRPr="008A3D6B">
        <w:rPr>
          <w:rFonts w:asciiTheme="minorHAnsi" w:hAnsiTheme="minorHAnsi" w:cstheme="minorHAnsi"/>
          <w:b/>
        </w:rPr>
        <w:t xml:space="preserve">Bibliografía consultada (básica y complementaria). </w:t>
      </w:r>
      <w:r w:rsidRPr="008A3D6B">
        <w:rPr>
          <w:rFonts w:asciiTheme="minorHAnsi" w:hAnsiTheme="minorHAnsi" w:cstheme="minorHAnsi"/>
        </w:rPr>
        <w:t>Todas las referencias deberán estar en formato APA,</w:t>
      </w:r>
      <w:r w:rsidR="007A71FD" w:rsidRPr="008A3D6B">
        <w:rPr>
          <w:rFonts w:asciiTheme="minorHAnsi" w:hAnsiTheme="minorHAnsi" w:cstheme="minorHAnsi"/>
        </w:rPr>
        <w:t xml:space="preserve"> en su sexta versión </w:t>
      </w:r>
      <w:r w:rsidRPr="008A3D6B">
        <w:rPr>
          <w:rFonts w:asciiTheme="minorHAnsi" w:hAnsiTheme="minorHAnsi" w:cstheme="minorHAnsi"/>
        </w:rPr>
        <w:t xml:space="preserve">(puede consultar algunos resúmenes en: </w:t>
      </w:r>
      <w:hyperlink r:id="rId8" w:history="1">
        <w:r w:rsidRPr="008A3D6B">
          <w:rPr>
            <w:rStyle w:val="Hipervnculo"/>
            <w:rFonts w:asciiTheme="minorHAnsi" w:hAnsiTheme="minorHAnsi" w:cstheme="minorHAnsi"/>
          </w:rPr>
          <w:t>https://www.slideshare.net/americoguzman/referencias-bibliogrficas-apa-6ta-edicin</w:t>
        </w:r>
      </w:hyperlink>
      <w:r w:rsidRPr="008A3D6B">
        <w:rPr>
          <w:rFonts w:asciiTheme="minorHAnsi" w:hAnsiTheme="minorHAnsi" w:cstheme="minorHAnsi"/>
        </w:rPr>
        <w:t xml:space="preserve">, o en </w:t>
      </w:r>
      <w:hyperlink r:id="rId9" w:history="1">
        <w:r w:rsidRPr="008A3D6B">
          <w:rPr>
            <w:rStyle w:val="Hipervnculo"/>
            <w:rFonts w:asciiTheme="minorHAnsi" w:hAnsiTheme="minorHAnsi" w:cstheme="minorHAnsi"/>
          </w:rPr>
          <w:t>http://ponce.inter.edu/cai/manuales/Algunos_ejemplos_referencias_APA.pdf</w:t>
        </w:r>
      </w:hyperlink>
      <w:r w:rsidRPr="008A3D6B">
        <w:rPr>
          <w:rFonts w:asciiTheme="minorHAnsi" w:hAnsiTheme="minorHAnsi" w:cstheme="minorHAnsi"/>
        </w:rPr>
        <w:t>).</w:t>
      </w:r>
    </w:p>
    <w:p w14:paraId="41D45A3B" w14:textId="55449297" w:rsidR="00F5032E" w:rsidRPr="008A3D6B" w:rsidRDefault="00F3187F" w:rsidP="00E855E1">
      <w:pPr>
        <w:pStyle w:val="tematicaGeneral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NOTA: </w:t>
      </w:r>
    </w:p>
    <w:p w14:paraId="462EE8D1" w14:textId="2B6F8E9E" w:rsidR="00F5032E" w:rsidRDefault="00E15213" w:rsidP="00E855E1">
      <w:pPr>
        <w:pStyle w:val="tematicaGeneral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En caso de que el curso sea en línea</w:t>
      </w:r>
      <w:r w:rsidR="007342C2">
        <w:rPr>
          <w:rFonts w:asciiTheme="minorHAnsi" w:hAnsiTheme="minorHAnsi" w:cstheme="minorHAnsi"/>
          <w:b/>
        </w:rPr>
        <w:t xml:space="preserve"> sincrónico</w:t>
      </w:r>
      <w:r>
        <w:rPr>
          <w:rFonts w:asciiTheme="minorHAnsi" w:hAnsiTheme="minorHAnsi" w:cstheme="minorHAnsi"/>
          <w:b/>
        </w:rPr>
        <w:t xml:space="preserve"> o semipresencial, en el apartado de “</w:t>
      </w:r>
      <w:r w:rsidRPr="00E15213">
        <w:rPr>
          <w:rFonts w:asciiTheme="minorHAnsi" w:hAnsiTheme="minorHAnsi" w:cstheme="minorHAnsi"/>
          <w:b/>
        </w:rPr>
        <w:t>Recursos materiales y digitales”</w:t>
      </w:r>
      <w:r>
        <w:rPr>
          <w:rFonts w:asciiTheme="minorHAnsi" w:hAnsiTheme="minorHAnsi" w:cstheme="minorHAnsi"/>
          <w:b/>
        </w:rPr>
        <w:t xml:space="preserve">, es necesario </w:t>
      </w:r>
      <w:r w:rsidRPr="00E15213">
        <w:rPr>
          <w:rFonts w:asciiTheme="minorHAnsi" w:hAnsiTheme="minorHAnsi" w:cstheme="minorHAnsi"/>
          <w:b/>
        </w:rPr>
        <w:t>agregar</w:t>
      </w:r>
      <w:r w:rsidR="00D16D3D">
        <w:rPr>
          <w:rFonts w:asciiTheme="minorHAnsi" w:hAnsiTheme="minorHAnsi" w:cstheme="minorHAnsi"/>
          <w:b/>
        </w:rPr>
        <w:t>los</w:t>
      </w:r>
      <w:r w:rsidRPr="00E15213">
        <w:rPr>
          <w:rFonts w:asciiTheme="minorHAnsi" w:hAnsiTheme="minorHAnsi" w:cstheme="minorHAnsi"/>
          <w:b/>
        </w:rPr>
        <w:t xml:space="preserve"> </w:t>
      </w:r>
      <w:r w:rsidR="00D16D3D">
        <w:rPr>
          <w:rFonts w:asciiTheme="minorHAnsi" w:hAnsiTheme="minorHAnsi" w:cstheme="minorHAnsi"/>
          <w:b/>
        </w:rPr>
        <w:t xml:space="preserve">en </w:t>
      </w:r>
      <w:r w:rsidRPr="00E15213">
        <w:rPr>
          <w:rFonts w:asciiTheme="minorHAnsi" w:hAnsiTheme="minorHAnsi" w:cstheme="minorHAnsi"/>
          <w:b/>
        </w:rPr>
        <w:t xml:space="preserve">Drive o </w:t>
      </w:r>
      <w:r w:rsidR="00D16D3D">
        <w:rPr>
          <w:rFonts w:asciiTheme="minorHAnsi" w:hAnsiTheme="minorHAnsi" w:cstheme="minorHAnsi"/>
          <w:b/>
        </w:rPr>
        <w:t xml:space="preserve">en </w:t>
      </w:r>
      <w:r w:rsidRPr="00E15213">
        <w:rPr>
          <w:rFonts w:asciiTheme="minorHAnsi" w:hAnsiTheme="minorHAnsi" w:cstheme="minorHAnsi"/>
          <w:b/>
        </w:rPr>
        <w:t xml:space="preserve">OneDrive </w:t>
      </w:r>
      <w:r w:rsidR="00D16D3D">
        <w:rPr>
          <w:rFonts w:asciiTheme="minorHAnsi" w:hAnsiTheme="minorHAnsi" w:cstheme="minorHAnsi"/>
          <w:b/>
        </w:rPr>
        <w:t>y compartir la liga.</w:t>
      </w:r>
    </w:p>
    <w:p w14:paraId="531DC2ED" w14:textId="37CBD46A" w:rsidR="0026547D" w:rsidRDefault="0026547D" w:rsidP="00E855E1">
      <w:pPr>
        <w:pStyle w:val="tematicaGeneral"/>
        <w:jc w:val="both"/>
        <w:rPr>
          <w:rFonts w:asciiTheme="minorHAnsi" w:hAnsiTheme="minorHAnsi" w:cstheme="minorHAnsi"/>
          <w:b/>
        </w:rPr>
      </w:pPr>
    </w:p>
    <w:p w14:paraId="21A0C9F1" w14:textId="77777777" w:rsidR="0026547D" w:rsidRPr="00F420A9" w:rsidRDefault="0026547D" w:rsidP="00E855E1">
      <w:pPr>
        <w:pStyle w:val="tematicaGeneral"/>
        <w:jc w:val="both"/>
        <w:rPr>
          <w:rFonts w:ascii="Arial" w:hAnsi="Arial" w:cs="Arial"/>
          <w:b/>
        </w:rPr>
      </w:pPr>
    </w:p>
    <w:sectPr w:rsidR="0026547D" w:rsidRPr="00F420A9" w:rsidSect="00D6413F">
      <w:headerReference w:type="default" r:id="rId10"/>
      <w:footerReference w:type="default" r:id="rId11"/>
      <w:pgSz w:w="12240" w:h="15840" w:code="1"/>
      <w:pgMar w:top="1418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7090D" w14:textId="77777777" w:rsidR="00EB30D5" w:rsidRDefault="00EB30D5" w:rsidP="000E6E16">
      <w:r>
        <w:separator/>
      </w:r>
    </w:p>
  </w:endnote>
  <w:endnote w:type="continuationSeparator" w:id="0">
    <w:p w14:paraId="522CA281" w14:textId="77777777" w:rsidR="00EB30D5" w:rsidRDefault="00EB30D5" w:rsidP="000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5138234"/>
      <w:docPartObj>
        <w:docPartGallery w:val="Page Numbers (Bottom of Page)"/>
        <w:docPartUnique/>
      </w:docPartObj>
    </w:sdtPr>
    <w:sdtEndPr/>
    <w:sdtContent>
      <w:p w14:paraId="501B97D6" w14:textId="77777777" w:rsidR="00A9353E" w:rsidRDefault="00A9353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4EE" w:rsidRPr="00A174EE">
          <w:rPr>
            <w:noProof/>
            <w:lang w:val="es-ES"/>
          </w:rPr>
          <w:t>1</w:t>
        </w:r>
        <w:r>
          <w:fldChar w:fldCharType="end"/>
        </w:r>
      </w:p>
    </w:sdtContent>
  </w:sdt>
  <w:p w14:paraId="4D9CD1BF" w14:textId="07AF56D3" w:rsidR="00A57FE1" w:rsidRPr="004D4D34" w:rsidRDefault="0026547D" w:rsidP="004F1FB9">
    <w:pPr>
      <w:pStyle w:val="Piedepgina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Agosto de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B110A" w14:textId="77777777" w:rsidR="00EB30D5" w:rsidRDefault="00EB30D5" w:rsidP="000E6E16">
      <w:r>
        <w:separator/>
      </w:r>
    </w:p>
  </w:footnote>
  <w:footnote w:type="continuationSeparator" w:id="0">
    <w:p w14:paraId="6814846F" w14:textId="77777777" w:rsidR="00EB30D5" w:rsidRDefault="00EB30D5" w:rsidP="000E6E16">
      <w:r>
        <w:continuationSeparator/>
      </w:r>
    </w:p>
  </w:footnote>
  <w:footnote w:id="1">
    <w:p w14:paraId="188F9444" w14:textId="77777777" w:rsidR="002B3D7F" w:rsidRPr="00444ABB" w:rsidRDefault="002B3D7F" w:rsidP="002B3D7F">
      <w:pPr>
        <w:pStyle w:val="Textonotapie"/>
        <w:rPr>
          <w:rFonts w:asciiTheme="minorHAnsi" w:hAnsiTheme="minorHAnsi" w:cstheme="minorHAnsi"/>
          <w:sz w:val="16"/>
          <w:szCs w:val="16"/>
        </w:rPr>
      </w:pPr>
      <w:r w:rsidRPr="00444ABB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444ABB">
        <w:rPr>
          <w:rFonts w:asciiTheme="minorHAnsi" w:hAnsiTheme="minorHAnsi" w:cstheme="minorHAnsi"/>
          <w:sz w:val="16"/>
          <w:szCs w:val="16"/>
        </w:rPr>
        <w:t xml:space="preserve"> Se requiere un mínimo de ocho asistentes para su impartición. Los profesores asistentes que por diversas razones no se inscribieron o decidan cambiar de curso o sede, deberán darse de alta y/o baja el primer día de iniciado el curso, o a través del impartido</w:t>
      </w:r>
      <w:r>
        <w:rPr>
          <w:rFonts w:asciiTheme="minorHAnsi" w:hAnsiTheme="minorHAnsi" w:cstheme="minorHAnsi"/>
          <w:sz w:val="16"/>
          <w:szCs w:val="16"/>
        </w:rPr>
        <w:t>r</w:t>
      </w:r>
      <w:r w:rsidRPr="00444ABB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671E7E7A" w14:textId="5EF227C2" w:rsidR="003A5178" w:rsidRDefault="00AC6DB8" w:rsidP="004F1FB9">
      <w:pPr>
        <w:pStyle w:val="Textonotapie"/>
        <w:rPr>
          <w:rFonts w:asciiTheme="minorHAnsi" w:hAnsiTheme="minorHAnsi" w:cstheme="minorHAnsi"/>
          <w:sz w:val="16"/>
          <w:szCs w:val="16"/>
        </w:rPr>
      </w:pPr>
      <w:r w:rsidRPr="00206CF8">
        <w:footnoteRef/>
      </w:r>
      <w:r w:rsidR="003A5178" w:rsidRPr="003A5178">
        <w:rPr>
          <w:rFonts w:asciiTheme="minorHAnsi" w:hAnsiTheme="minorHAnsi" w:cstheme="minorHAnsi"/>
          <w:sz w:val="16"/>
          <w:szCs w:val="16"/>
        </w:rPr>
        <w:t xml:space="preserve">NOTA: Es importante consultar el </w:t>
      </w:r>
      <w:r w:rsidR="00206CF8" w:rsidRPr="00206CF8">
        <w:rPr>
          <w:rFonts w:asciiTheme="minorHAnsi" w:hAnsiTheme="minorHAnsi" w:cstheme="minorHAnsi"/>
          <w:sz w:val="16"/>
          <w:szCs w:val="16"/>
        </w:rPr>
        <w:t>Programa Integral de Formación Docente –</w:t>
      </w:r>
      <w:r w:rsidR="00206CF8">
        <w:rPr>
          <w:rFonts w:asciiTheme="minorHAnsi" w:hAnsiTheme="minorHAnsi" w:cstheme="minorHAnsi"/>
          <w:sz w:val="16"/>
          <w:szCs w:val="16"/>
        </w:rPr>
        <w:t xml:space="preserve"> </w:t>
      </w:r>
      <w:hyperlink r:id="rId1" w:history="1">
        <w:r w:rsidR="00206CF8" w:rsidRPr="00FA2DCB">
          <w:rPr>
            <w:rStyle w:val="Hipervnculo"/>
            <w:rFonts w:asciiTheme="minorHAnsi" w:hAnsiTheme="minorHAnsi" w:cstheme="minorHAnsi"/>
            <w:sz w:val="16"/>
            <w:szCs w:val="16"/>
          </w:rPr>
          <w:t>https://www.cch.unam.mx/comunidad/programa-integral-de-formaci%C3%B3n-docente-propuesta-actualizada-2023</w:t>
        </w:r>
      </w:hyperlink>
    </w:p>
    <w:p w14:paraId="5A995005" w14:textId="41F2210A" w:rsidR="00AC6DB8" w:rsidRPr="00444ABB" w:rsidRDefault="00AC6DB8" w:rsidP="004F1FB9">
      <w:pPr>
        <w:pStyle w:val="Textonotapie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444ABB">
        <w:rPr>
          <w:rFonts w:asciiTheme="minorHAnsi" w:hAnsiTheme="minorHAnsi" w:cstheme="minorHAnsi"/>
          <w:sz w:val="16"/>
          <w:szCs w:val="16"/>
        </w:rPr>
        <w:t xml:space="preserve">Los </w:t>
      </w:r>
      <w:r w:rsidR="00264B1A">
        <w:rPr>
          <w:rFonts w:asciiTheme="minorHAnsi" w:hAnsiTheme="minorHAnsi" w:cstheme="minorHAnsi"/>
          <w:sz w:val="16"/>
          <w:szCs w:val="16"/>
        </w:rPr>
        <w:t>nueve</w:t>
      </w:r>
      <w:r w:rsidRPr="00444ABB">
        <w:rPr>
          <w:rFonts w:asciiTheme="minorHAnsi" w:hAnsiTheme="minorHAnsi" w:cstheme="minorHAnsi"/>
          <w:sz w:val="16"/>
          <w:szCs w:val="16"/>
        </w:rPr>
        <w:t xml:space="preserve"> ejes son: </w:t>
      </w:r>
      <w:r w:rsidRPr="00444ABB">
        <w:rPr>
          <w:rFonts w:asciiTheme="minorHAnsi" w:hAnsiTheme="minorHAnsi" w:cstheme="minorHAnsi"/>
          <w:i/>
          <w:iCs/>
          <w:sz w:val="16"/>
          <w:szCs w:val="16"/>
        </w:rPr>
        <w:t xml:space="preserve">1. </w:t>
      </w:r>
      <w:r w:rsidRPr="00444ABB">
        <w:rPr>
          <w:rFonts w:asciiTheme="minorHAnsi" w:hAnsiTheme="minorHAnsi" w:cstheme="minorHAnsi"/>
          <w:bCs/>
          <w:i/>
          <w:iCs/>
          <w:sz w:val="16"/>
          <w:szCs w:val="16"/>
        </w:rPr>
        <w:t>Comprensión del Modelo Educativo. 2. Plan y Programas de Estudio. 3.Actualización en la disciplina y la didáctica. 4. Habilidades cognitivas, socioculturales y afectivas. 5. Investigación e innovación educativa. 6. Gestión académica-administrativa. 7.Prácticas educativas para atender la formación no presencial</w:t>
      </w:r>
      <w:r w:rsidR="00264B1A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, </w:t>
      </w:r>
      <w:r w:rsidR="009F3591">
        <w:rPr>
          <w:rFonts w:asciiTheme="minorHAnsi" w:hAnsiTheme="minorHAnsi" w:cstheme="minorHAnsi"/>
          <w:bCs/>
          <w:i/>
          <w:iCs/>
          <w:sz w:val="16"/>
          <w:szCs w:val="16"/>
        </w:rPr>
        <w:t>8. Formación</w:t>
      </w:r>
      <w:r w:rsidR="00264B1A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en perspectiva de género para la docencia y 9. Salud y desarrollo personal en la docencia.</w:t>
      </w:r>
    </w:p>
  </w:footnote>
  <w:footnote w:id="3">
    <w:p w14:paraId="727650D0" w14:textId="77777777" w:rsidR="009E375C" w:rsidRPr="00444ABB" w:rsidRDefault="009E375C" w:rsidP="009E375C">
      <w:pPr>
        <w:pStyle w:val="Textonotapie"/>
        <w:rPr>
          <w:rFonts w:asciiTheme="minorHAnsi" w:hAnsiTheme="minorHAnsi" w:cstheme="minorHAnsi"/>
          <w:sz w:val="16"/>
          <w:szCs w:val="16"/>
        </w:rPr>
      </w:pPr>
      <w:r w:rsidRPr="00444ABB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444ABB">
        <w:rPr>
          <w:rFonts w:asciiTheme="minorHAnsi" w:hAnsiTheme="minorHAnsi" w:cstheme="minorHAnsi"/>
          <w:sz w:val="16"/>
          <w:szCs w:val="16"/>
        </w:rPr>
        <w:t xml:space="preserve"> Si el curso es semipresencial, en las actividades debe aclarar cuáles serán presenciales y cuáles en línea, así como la plataforma o aula virtual a utilizar.</w:t>
      </w:r>
    </w:p>
  </w:footnote>
  <w:footnote w:id="4">
    <w:p w14:paraId="2B784FFA" w14:textId="77777777" w:rsidR="009E375C" w:rsidRPr="00444ABB" w:rsidRDefault="009E375C" w:rsidP="009E375C">
      <w:pPr>
        <w:pStyle w:val="Textonotapie"/>
        <w:rPr>
          <w:rFonts w:asciiTheme="minorHAnsi" w:hAnsiTheme="minorHAnsi" w:cstheme="minorHAnsi"/>
          <w:sz w:val="16"/>
          <w:szCs w:val="16"/>
        </w:rPr>
      </w:pPr>
      <w:r w:rsidRPr="00444ABB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444ABB">
        <w:rPr>
          <w:rFonts w:asciiTheme="minorHAnsi" w:hAnsiTheme="minorHAnsi" w:cstheme="minorHAnsi"/>
          <w:sz w:val="16"/>
          <w:szCs w:val="16"/>
        </w:rPr>
        <w:t xml:space="preserve"> </w:t>
      </w:r>
      <w:r w:rsidRPr="00444ABB">
        <w:rPr>
          <w:rFonts w:asciiTheme="minorHAnsi" w:hAnsiTheme="minorHAnsi" w:cstheme="minorHAnsi"/>
          <w:sz w:val="16"/>
          <w:szCs w:val="16"/>
          <w:lang w:val="es-ES"/>
        </w:rPr>
        <w:t>Si el curso es en línea</w:t>
      </w:r>
      <w:r>
        <w:rPr>
          <w:rFonts w:asciiTheme="minorHAnsi" w:hAnsiTheme="minorHAnsi" w:cstheme="minorHAnsi"/>
          <w:sz w:val="16"/>
          <w:szCs w:val="16"/>
          <w:lang w:val="es-ES"/>
        </w:rPr>
        <w:t xml:space="preserve"> sincrónico</w:t>
      </w:r>
      <w:r w:rsidRPr="00444ABB">
        <w:rPr>
          <w:rFonts w:asciiTheme="minorHAnsi" w:hAnsiTheme="minorHAnsi" w:cstheme="minorHAnsi"/>
          <w:sz w:val="16"/>
          <w:szCs w:val="16"/>
          <w:lang w:val="es-ES"/>
        </w:rPr>
        <w:t xml:space="preserve">, deberá especificar </w:t>
      </w:r>
      <w:r w:rsidRPr="00444ABB">
        <w:rPr>
          <w:rFonts w:asciiTheme="minorHAnsi" w:hAnsiTheme="minorHAnsi" w:cstheme="minorHAnsi"/>
          <w:sz w:val="16"/>
          <w:szCs w:val="16"/>
        </w:rPr>
        <w:t>la plataforma o aula virtual a utilizar.</w:t>
      </w:r>
    </w:p>
    <w:p w14:paraId="41A0E551" w14:textId="77777777" w:rsidR="009E375C" w:rsidRDefault="009E375C" w:rsidP="009E375C">
      <w:pPr>
        <w:pStyle w:val="Textonotapie"/>
      </w:pPr>
    </w:p>
    <w:p w14:paraId="548A1BF2" w14:textId="77777777" w:rsidR="009E375C" w:rsidRPr="004F4960" w:rsidRDefault="009E375C" w:rsidP="009E375C">
      <w:pPr>
        <w:pStyle w:val="Textonotapie"/>
      </w:pPr>
    </w:p>
  </w:footnote>
  <w:footnote w:id="5">
    <w:p w14:paraId="6469451D" w14:textId="0CAE021E" w:rsidR="002D15BF" w:rsidRDefault="000D62C3" w:rsidP="000D62C3">
      <w:pPr>
        <w:pStyle w:val="Textonotapie"/>
        <w:rPr>
          <w:rFonts w:asciiTheme="minorHAnsi" w:hAnsiTheme="minorHAnsi" w:cstheme="minorHAnsi"/>
          <w:sz w:val="16"/>
          <w:szCs w:val="16"/>
        </w:rPr>
      </w:pPr>
      <w:r w:rsidRPr="00444ABB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="002D15BF">
        <w:rPr>
          <w:rFonts w:asciiTheme="minorHAnsi" w:hAnsiTheme="minorHAnsi" w:cstheme="minorHAnsi"/>
          <w:sz w:val="16"/>
          <w:szCs w:val="16"/>
        </w:rPr>
        <w:t xml:space="preserve"> Justificar los siguientes criterios: </w:t>
      </w:r>
    </w:p>
    <w:p w14:paraId="4B82984E" w14:textId="2D745EE5" w:rsidR="000D62C3" w:rsidRPr="00444ABB" w:rsidRDefault="000D62C3" w:rsidP="000D62C3">
      <w:pPr>
        <w:pStyle w:val="Textonotapie"/>
        <w:rPr>
          <w:rFonts w:asciiTheme="minorHAnsi" w:hAnsiTheme="minorHAnsi" w:cstheme="minorHAnsi"/>
          <w:sz w:val="16"/>
          <w:szCs w:val="16"/>
        </w:rPr>
      </w:pPr>
      <w:r w:rsidRPr="00444ABB">
        <w:rPr>
          <w:rFonts w:asciiTheme="minorHAnsi" w:hAnsiTheme="minorHAnsi" w:cstheme="minorHAnsi"/>
          <w:sz w:val="16"/>
          <w:szCs w:val="16"/>
        </w:rPr>
        <w:t xml:space="preserve"> </w:t>
      </w:r>
      <w:r w:rsidRPr="00444ABB">
        <w:rPr>
          <w:rFonts w:asciiTheme="minorHAnsi" w:hAnsiTheme="minorHAnsi" w:cstheme="minorHAnsi"/>
          <w:b/>
          <w:sz w:val="16"/>
          <w:szCs w:val="16"/>
        </w:rPr>
        <w:t>Pertinencia</w:t>
      </w:r>
      <w:r w:rsidRPr="00444ABB">
        <w:rPr>
          <w:rFonts w:asciiTheme="minorHAnsi" w:hAnsiTheme="minorHAnsi" w:cstheme="minorHAnsi"/>
          <w:sz w:val="16"/>
          <w:szCs w:val="16"/>
        </w:rPr>
        <w:t xml:space="preserve">. Vinculación o correspondencia que una actividad o producto guarda con las funciones sustantivas de la entidad, con una necesidad académica determinada institucionalmente o con los propósitos de un proyecto o programa, según corresponda, así como con la categoría académica y la experiencia del profesor. </w:t>
      </w:r>
    </w:p>
    <w:p w14:paraId="6C19C2C6" w14:textId="77777777" w:rsidR="000D62C3" w:rsidRPr="00444ABB" w:rsidRDefault="000D62C3" w:rsidP="000D62C3">
      <w:pPr>
        <w:pStyle w:val="Textonotapie"/>
        <w:rPr>
          <w:rFonts w:asciiTheme="minorHAnsi" w:hAnsiTheme="minorHAnsi" w:cstheme="minorHAnsi"/>
          <w:sz w:val="16"/>
          <w:szCs w:val="16"/>
        </w:rPr>
      </w:pPr>
      <w:r w:rsidRPr="00444ABB">
        <w:rPr>
          <w:rFonts w:asciiTheme="minorHAnsi" w:hAnsiTheme="minorHAnsi" w:cstheme="minorHAnsi"/>
          <w:b/>
          <w:sz w:val="16"/>
          <w:szCs w:val="16"/>
        </w:rPr>
        <w:t>Calidad</w:t>
      </w:r>
      <w:r w:rsidRPr="00444ABB">
        <w:rPr>
          <w:rFonts w:asciiTheme="minorHAnsi" w:hAnsiTheme="minorHAnsi" w:cstheme="minorHAnsi"/>
          <w:sz w:val="16"/>
          <w:szCs w:val="16"/>
        </w:rPr>
        <w:t>. Cumplimiento con características o normas, referidas principalmente a rigor conceptual y metodológico, adecuación, coherencia o congruencia interna, vigencia o actualidad y efectividad, así como el cumplimiento de los aspectos formales establecidos en los glosarios de actividades y productos o en otros documentos sancionados por el Consejo Técnico.</w:t>
      </w:r>
    </w:p>
    <w:p w14:paraId="335208FC" w14:textId="77777777" w:rsidR="000D62C3" w:rsidRPr="00444ABB" w:rsidRDefault="000D62C3" w:rsidP="000D62C3">
      <w:pPr>
        <w:pStyle w:val="Textonotapie"/>
        <w:rPr>
          <w:rFonts w:asciiTheme="minorHAnsi" w:hAnsiTheme="minorHAnsi" w:cstheme="minorHAnsi"/>
          <w:sz w:val="16"/>
          <w:szCs w:val="16"/>
          <w:vertAlign w:val="superscript"/>
        </w:rPr>
      </w:pPr>
      <w:r w:rsidRPr="00444ABB">
        <w:rPr>
          <w:rFonts w:asciiTheme="minorHAnsi" w:hAnsiTheme="minorHAnsi" w:cstheme="minorHAnsi"/>
          <w:b/>
          <w:sz w:val="16"/>
          <w:szCs w:val="16"/>
        </w:rPr>
        <w:t>Trascendencia.</w:t>
      </w:r>
      <w:r w:rsidRPr="00444ABB">
        <w:rPr>
          <w:rFonts w:asciiTheme="minorHAnsi" w:hAnsiTheme="minorHAnsi" w:cstheme="minorHAnsi"/>
          <w:sz w:val="16"/>
          <w:szCs w:val="16"/>
        </w:rPr>
        <w:t xml:space="preserve"> Aportación que por sus resultados y/o cantidad de beneficiados constituye una contribución efectiva o potencial al mejoramiento de la docencia individual, de la enseñanza de la disciplina a nivel de plantel, colegio o área, o institucional, o del funcionamiento del ámbito en que se haya desempeñado el académico en el periodo evaluado.</w:t>
      </w:r>
    </w:p>
    <w:p w14:paraId="6D2F8A7B" w14:textId="77777777" w:rsidR="000D62C3" w:rsidRPr="000D62C3" w:rsidRDefault="000D62C3" w:rsidP="000D62C3">
      <w:pPr>
        <w:pStyle w:val="Textonotapie"/>
        <w:rPr>
          <w:b/>
        </w:rPr>
      </w:pPr>
    </w:p>
    <w:p w14:paraId="53E06FD7" w14:textId="77777777" w:rsidR="000D62C3" w:rsidRPr="000D62C3" w:rsidRDefault="000D62C3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277F" w14:textId="77777777" w:rsidR="0071286F" w:rsidRPr="00A82790" w:rsidRDefault="0071286F" w:rsidP="00ED1024">
    <w:pPr>
      <w:pStyle w:val="encabezado0"/>
      <w:spacing w:before="0" w:after="0"/>
      <w:rPr>
        <w:rFonts w:asciiTheme="minorHAnsi" w:hAnsiTheme="minorHAnsi" w:cstheme="minorHAnsi"/>
        <w:b/>
        <w:bCs/>
        <w:sz w:val="18"/>
        <w:szCs w:val="18"/>
      </w:rPr>
    </w:pPr>
    <w:r w:rsidRPr="00A82790">
      <w:rPr>
        <w:rFonts w:asciiTheme="minorHAnsi" w:hAnsiTheme="minorHAnsi" w:cstheme="minorHAnsi"/>
        <w:b/>
        <w:bCs/>
        <w:sz w:val="18"/>
        <w:szCs w:val="18"/>
      </w:rPr>
      <w:t>DEPARTAMENTO DE FO</w:t>
    </w:r>
    <w:r w:rsidR="000C1187" w:rsidRPr="00A82790">
      <w:rPr>
        <w:rFonts w:asciiTheme="minorHAnsi" w:hAnsiTheme="minorHAnsi" w:cstheme="minorHAnsi"/>
        <w:b/>
        <w:bCs/>
        <w:sz w:val="18"/>
        <w:szCs w:val="18"/>
      </w:rPr>
      <w:t>R</w:t>
    </w:r>
    <w:r w:rsidRPr="00A82790">
      <w:rPr>
        <w:rFonts w:asciiTheme="minorHAnsi" w:hAnsiTheme="minorHAnsi" w:cstheme="minorHAnsi"/>
        <w:b/>
        <w:bCs/>
        <w:sz w:val="18"/>
        <w:szCs w:val="18"/>
      </w:rPr>
      <w:t xml:space="preserve">MACIÓN DE PROFESORES. </w:t>
    </w:r>
  </w:p>
  <w:p w14:paraId="16E2F2AE" w14:textId="08580882" w:rsidR="00965A2F" w:rsidRPr="00A82790" w:rsidRDefault="0071286F" w:rsidP="00ED1024">
    <w:pPr>
      <w:pStyle w:val="encabezado0"/>
      <w:spacing w:before="0" w:after="0"/>
      <w:rPr>
        <w:rFonts w:asciiTheme="minorHAnsi" w:hAnsiTheme="minorHAnsi" w:cstheme="minorHAnsi"/>
        <w:b/>
        <w:bCs/>
        <w:sz w:val="18"/>
        <w:szCs w:val="18"/>
      </w:rPr>
    </w:pPr>
    <w:r w:rsidRPr="00E82140">
      <w:rPr>
        <w:rFonts w:asciiTheme="minorHAnsi" w:hAnsiTheme="minorHAnsi" w:cstheme="minorHAnsi"/>
        <w:b/>
        <w:bCs/>
        <w:sz w:val="18"/>
        <w:szCs w:val="18"/>
      </w:rPr>
      <w:t xml:space="preserve">PLANTILLA </w:t>
    </w:r>
    <w:r w:rsidR="00A30E9B" w:rsidRPr="00E82140">
      <w:rPr>
        <w:rFonts w:asciiTheme="minorHAnsi" w:hAnsiTheme="minorHAnsi" w:cstheme="minorHAnsi"/>
        <w:b/>
        <w:bCs/>
        <w:sz w:val="18"/>
        <w:szCs w:val="18"/>
      </w:rPr>
      <w:t xml:space="preserve">PARA EL </w:t>
    </w:r>
    <w:r w:rsidR="003A6FE9" w:rsidRPr="00E82140">
      <w:rPr>
        <w:rFonts w:asciiTheme="minorHAnsi" w:hAnsiTheme="minorHAnsi" w:cstheme="minorHAnsi"/>
        <w:b/>
        <w:bCs/>
        <w:sz w:val="18"/>
        <w:szCs w:val="18"/>
      </w:rPr>
      <w:t xml:space="preserve">DISEÑO </w:t>
    </w:r>
    <w:r w:rsidR="00E36370" w:rsidRPr="00E82140">
      <w:rPr>
        <w:rFonts w:asciiTheme="minorHAnsi" w:hAnsiTheme="minorHAnsi" w:cstheme="minorHAnsi"/>
        <w:b/>
        <w:bCs/>
        <w:sz w:val="18"/>
        <w:szCs w:val="18"/>
      </w:rPr>
      <w:t xml:space="preserve">DE </w:t>
    </w:r>
    <w:r w:rsidR="003A6FE9" w:rsidRPr="00E82140">
      <w:rPr>
        <w:rFonts w:asciiTheme="minorHAnsi" w:hAnsiTheme="minorHAnsi" w:cstheme="minorHAnsi"/>
        <w:b/>
        <w:bCs/>
        <w:sz w:val="18"/>
        <w:szCs w:val="18"/>
      </w:rPr>
      <w:t>CURSO TACUR</w:t>
    </w:r>
    <w:r w:rsidR="00E36370" w:rsidRPr="00E82140">
      <w:rPr>
        <w:rFonts w:asciiTheme="minorHAnsi" w:hAnsiTheme="minorHAnsi" w:cstheme="minorHAnsi"/>
        <w:b/>
        <w:bCs/>
        <w:sz w:val="18"/>
        <w:szCs w:val="18"/>
      </w:rPr>
      <w:t xml:space="preserve"> CENTRAL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C3B5B"/>
    <w:multiLevelType w:val="hybridMultilevel"/>
    <w:tmpl w:val="C2F4B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20DDE"/>
    <w:multiLevelType w:val="hybridMultilevel"/>
    <w:tmpl w:val="618ED9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43E49"/>
    <w:multiLevelType w:val="hybridMultilevel"/>
    <w:tmpl w:val="890E4A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848A3"/>
    <w:multiLevelType w:val="hybridMultilevel"/>
    <w:tmpl w:val="8ECCA9A6"/>
    <w:lvl w:ilvl="0" w:tplc="4822B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4" w:hanging="360"/>
      </w:pPr>
    </w:lvl>
    <w:lvl w:ilvl="2" w:tplc="080A001B" w:tentative="1">
      <w:start w:val="1"/>
      <w:numFmt w:val="lowerRoman"/>
      <w:lvlText w:val="%3."/>
      <w:lvlJc w:val="right"/>
      <w:pPr>
        <w:ind w:left="2164" w:hanging="180"/>
      </w:pPr>
    </w:lvl>
    <w:lvl w:ilvl="3" w:tplc="080A000F" w:tentative="1">
      <w:start w:val="1"/>
      <w:numFmt w:val="decimal"/>
      <w:lvlText w:val="%4."/>
      <w:lvlJc w:val="left"/>
      <w:pPr>
        <w:ind w:left="2884" w:hanging="360"/>
      </w:pPr>
    </w:lvl>
    <w:lvl w:ilvl="4" w:tplc="080A0019" w:tentative="1">
      <w:start w:val="1"/>
      <w:numFmt w:val="lowerLetter"/>
      <w:lvlText w:val="%5."/>
      <w:lvlJc w:val="left"/>
      <w:pPr>
        <w:ind w:left="3604" w:hanging="360"/>
      </w:pPr>
    </w:lvl>
    <w:lvl w:ilvl="5" w:tplc="080A001B" w:tentative="1">
      <w:start w:val="1"/>
      <w:numFmt w:val="lowerRoman"/>
      <w:lvlText w:val="%6."/>
      <w:lvlJc w:val="right"/>
      <w:pPr>
        <w:ind w:left="4324" w:hanging="180"/>
      </w:pPr>
    </w:lvl>
    <w:lvl w:ilvl="6" w:tplc="080A000F" w:tentative="1">
      <w:start w:val="1"/>
      <w:numFmt w:val="decimal"/>
      <w:lvlText w:val="%7."/>
      <w:lvlJc w:val="left"/>
      <w:pPr>
        <w:ind w:left="5044" w:hanging="360"/>
      </w:pPr>
    </w:lvl>
    <w:lvl w:ilvl="7" w:tplc="080A0019" w:tentative="1">
      <w:start w:val="1"/>
      <w:numFmt w:val="lowerLetter"/>
      <w:lvlText w:val="%8."/>
      <w:lvlJc w:val="left"/>
      <w:pPr>
        <w:ind w:left="5764" w:hanging="360"/>
      </w:pPr>
    </w:lvl>
    <w:lvl w:ilvl="8" w:tplc="080A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D5"/>
    <w:rsid w:val="00025E2A"/>
    <w:rsid w:val="00036FDD"/>
    <w:rsid w:val="000418AE"/>
    <w:rsid w:val="000534A7"/>
    <w:rsid w:val="00056F10"/>
    <w:rsid w:val="00063E88"/>
    <w:rsid w:val="00071889"/>
    <w:rsid w:val="00071CC9"/>
    <w:rsid w:val="0007310C"/>
    <w:rsid w:val="0007691E"/>
    <w:rsid w:val="000923F7"/>
    <w:rsid w:val="000A59CE"/>
    <w:rsid w:val="000B14B3"/>
    <w:rsid w:val="000B3D89"/>
    <w:rsid w:val="000C1187"/>
    <w:rsid w:val="000C5691"/>
    <w:rsid w:val="000C5CAF"/>
    <w:rsid w:val="000D62C3"/>
    <w:rsid w:val="000E120C"/>
    <w:rsid w:val="000E6D8C"/>
    <w:rsid w:val="000E6E16"/>
    <w:rsid w:val="000F2701"/>
    <w:rsid w:val="000F544C"/>
    <w:rsid w:val="00100318"/>
    <w:rsid w:val="00101054"/>
    <w:rsid w:val="0010135A"/>
    <w:rsid w:val="00107883"/>
    <w:rsid w:val="00124623"/>
    <w:rsid w:val="00156B3D"/>
    <w:rsid w:val="00175FFA"/>
    <w:rsid w:val="001831B6"/>
    <w:rsid w:val="00186D70"/>
    <w:rsid w:val="00190630"/>
    <w:rsid w:val="00191BC2"/>
    <w:rsid w:val="001A2345"/>
    <w:rsid w:val="001B2647"/>
    <w:rsid w:val="001B4907"/>
    <w:rsid w:val="001C6584"/>
    <w:rsid w:val="001C66C6"/>
    <w:rsid w:val="001C6D76"/>
    <w:rsid w:val="001D563F"/>
    <w:rsid w:val="001F6A5F"/>
    <w:rsid w:val="00206CF8"/>
    <w:rsid w:val="00206EB4"/>
    <w:rsid w:val="00213B68"/>
    <w:rsid w:val="002162DE"/>
    <w:rsid w:val="002304E5"/>
    <w:rsid w:val="00242644"/>
    <w:rsid w:val="002461A1"/>
    <w:rsid w:val="00246C9A"/>
    <w:rsid w:val="00264B1A"/>
    <w:rsid w:val="0026547D"/>
    <w:rsid w:val="00292ABC"/>
    <w:rsid w:val="002A78DD"/>
    <w:rsid w:val="002B094C"/>
    <w:rsid w:val="002B1496"/>
    <w:rsid w:val="002B2393"/>
    <w:rsid w:val="002B3D7F"/>
    <w:rsid w:val="002C3551"/>
    <w:rsid w:val="002D15BF"/>
    <w:rsid w:val="002D57C5"/>
    <w:rsid w:val="002D6F29"/>
    <w:rsid w:val="002E1BF2"/>
    <w:rsid w:val="002E608C"/>
    <w:rsid w:val="002F742D"/>
    <w:rsid w:val="002F7691"/>
    <w:rsid w:val="00302256"/>
    <w:rsid w:val="00302A38"/>
    <w:rsid w:val="00304FEE"/>
    <w:rsid w:val="00313D59"/>
    <w:rsid w:val="00351319"/>
    <w:rsid w:val="0035368E"/>
    <w:rsid w:val="003650C0"/>
    <w:rsid w:val="00371852"/>
    <w:rsid w:val="00382113"/>
    <w:rsid w:val="0038414C"/>
    <w:rsid w:val="003854C3"/>
    <w:rsid w:val="00387BD2"/>
    <w:rsid w:val="00396844"/>
    <w:rsid w:val="003A125A"/>
    <w:rsid w:val="003A5178"/>
    <w:rsid w:val="003A6FE9"/>
    <w:rsid w:val="003B12D2"/>
    <w:rsid w:val="003C357A"/>
    <w:rsid w:val="003D0429"/>
    <w:rsid w:val="003D5B37"/>
    <w:rsid w:val="003F259A"/>
    <w:rsid w:val="003F282B"/>
    <w:rsid w:val="00403AEC"/>
    <w:rsid w:val="0042059F"/>
    <w:rsid w:val="0042779B"/>
    <w:rsid w:val="00435190"/>
    <w:rsid w:val="00444ABB"/>
    <w:rsid w:val="00445ACC"/>
    <w:rsid w:val="0045616B"/>
    <w:rsid w:val="0046422D"/>
    <w:rsid w:val="0047522F"/>
    <w:rsid w:val="00482781"/>
    <w:rsid w:val="004871E2"/>
    <w:rsid w:val="004874A6"/>
    <w:rsid w:val="00493D75"/>
    <w:rsid w:val="004B25CA"/>
    <w:rsid w:val="004D4D34"/>
    <w:rsid w:val="004E3853"/>
    <w:rsid w:val="004E506A"/>
    <w:rsid w:val="004F00EB"/>
    <w:rsid w:val="004F1FB9"/>
    <w:rsid w:val="004F4960"/>
    <w:rsid w:val="004F57D0"/>
    <w:rsid w:val="0050060E"/>
    <w:rsid w:val="00502E0D"/>
    <w:rsid w:val="005068C5"/>
    <w:rsid w:val="00511E65"/>
    <w:rsid w:val="0051388B"/>
    <w:rsid w:val="00515EF7"/>
    <w:rsid w:val="00523985"/>
    <w:rsid w:val="00537828"/>
    <w:rsid w:val="0055307C"/>
    <w:rsid w:val="00560F2D"/>
    <w:rsid w:val="00561E1F"/>
    <w:rsid w:val="00577F51"/>
    <w:rsid w:val="0059278E"/>
    <w:rsid w:val="005B14F9"/>
    <w:rsid w:val="005B5084"/>
    <w:rsid w:val="005D2ED6"/>
    <w:rsid w:val="005D39DC"/>
    <w:rsid w:val="0060188A"/>
    <w:rsid w:val="00601ADB"/>
    <w:rsid w:val="00635CC3"/>
    <w:rsid w:val="00651810"/>
    <w:rsid w:val="00663223"/>
    <w:rsid w:val="0067172C"/>
    <w:rsid w:val="00673C3B"/>
    <w:rsid w:val="00692A4A"/>
    <w:rsid w:val="006E7B09"/>
    <w:rsid w:val="00703DC7"/>
    <w:rsid w:val="0071286F"/>
    <w:rsid w:val="00726A51"/>
    <w:rsid w:val="007342C2"/>
    <w:rsid w:val="00742840"/>
    <w:rsid w:val="00747C19"/>
    <w:rsid w:val="00753A44"/>
    <w:rsid w:val="00754CEA"/>
    <w:rsid w:val="00760FB0"/>
    <w:rsid w:val="007705C0"/>
    <w:rsid w:val="00777373"/>
    <w:rsid w:val="007804F3"/>
    <w:rsid w:val="0078182D"/>
    <w:rsid w:val="0079238A"/>
    <w:rsid w:val="00793AEA"/>
    <w:rsid w:val="007975E3"/>
    <w:rsid w:val="007A3325"/>
    <w:rsid w:val="007A64E0"/>
    <w:rsid w:val="007A67F3"/>
    <w:rsid w:val="007A71FD"/>
    <w:rsid w:val="007B4388"/>
    <w:rsid w:val="007B62EB"/>
    <w:rsid w:val="007C0884"/>
    <w:rsid w:val="007C5C59"/>
    <w:rsid w:val="007C7D43"/>
    <w:rsid w:val="007D64CD"/>
    <w:rsid w:val="007D7DD5"/>
    <w:rsid w:val="007E1129"/>
    <w:rsid w:val="007F6FAA"/>
    <w:rsid w:val="008005E1"/>
    <w:rsid w:val="00820798"/>
    <w:rsid w:val="00822044"/>
    <w:rsid w:val="00836FB0"/>
    <w:rsid w:val="00846E1E"/>
    <w:rsid w:val="00860B3F"/>
    <w:rsid w:val="0087734F"/>
    <w:rsid w:val="00887304"/>
    <w:rsid w:val="00891B14"/>
    <w:rsid w:val="00897A95"/>
    <w:rsid w:val="008A1883"/>
    <w:rsid w:val="008A322E"/>
    <w:rsid w:val="008A3D6B"/>
    <w:rsid w:val="008A5A97"/>
    <w:rsid w:val="008D77AD"/>
    <w:rsid w:val="008E2185"/>
    <w:rsid w:val="008E5BB9"/>
    <w:rsid w:val="008F62AF"/>
    <w:rsid w:val="008F7E73"/>
    <w:rsid w:val="0090000B"/>
    <w:rsid w:val="009122AE"/>
    <w:rsid w:val="009236E4"/>
    <w:rsid w:val="0093075E"/>
    <w:rsid w:val="009456C4"/>
    <w:rsid w:val="009574FE"/>
    <w:rsid w:val="00962E86"/>
    <w:rsid w:val="00965A2F"/>
    <w:rsid w:val="00972FB0"/>
    <w:rsid w:val="00983E6D"/>
    <w:rsid w:val="00994F3E"/>
    <w:rsid w:val="00995B3F"/>
    <w:rsid w:val="009A5A4C"/>
    <w:rsid w:val="009B0718"/>
    <w:rsid w:val="009E375C"/>
    <w:rsid w:val="009F07A9"/>
    <w:rsid w:val="009F3591"/>
    <w:rsid w:val="009F67B3"/>
    <w:rsid w:val="00A03CDF"/>
    <w:rsid w:val="00A174EE"/>
    <w:rsid w:val="00A2209F"/>
    <w:rsid w:val="00A30E9B"/>
    <w:rsid w:val="00A57FE1"/>
    <w:rsid w:val="00A667C2"/>
    <w:rsid w:val="00A72982"/>
    <w:rsid w:val="00A82790"/>
    <w:rsid w:val="00A90FC9"/>
    <w:rsid w:val="00A92F19"/>
    <w:rsid w:val="00A9353E"/>
    <w:rsid w:val="00AB03FC"/>
    <w:rsid w:val="00AC45B1"/>
    <w:rsid w:val="00AC6DB8"/>
    <w:rsid w:val="00AD33F9"/>
    <w:rsid w:val="00AD37CA"/>
    <w:rsid w:val="00AD77CB"/>
    <w:rsid w:val="00AE28D2"/>
    <w:rsid w:val="00AF1234"/>
    <w:rsid w:val="00AF1803"/>
    <w:rsid w:val="00AF4C58"/>
    <w:rsid w:val="00B21431"/>
    <w:rsid w:val="00B22D00"/>
    <w:rsid w:val="00B27F14"/>
    <w:rsid w:val="00B45231"/>
    <w:rsid w:val="00B52C58"/>
    <w:rsid w:val="00B53C10"/>
    <w:rsid w:val="00B63733"/>
    <w:rsid w:val="00B813A8"/>
    <w:rsid w:val="00BD325B"/>
    <w:rsid w:val="00BD4599"/>
    <w:rsid w:val="00BD72D8"/>
    <w:rsid w:val="00BD752B"/>
    <w:rsid w:val="00BF20DF"/>
    <w:rsid w:val="00C173B9"/>
    <w:rsid w:val="00C24246"/>
    <w:rsid w:val="00C242FB"/>
    <w:rsid w:val="00C25B2E"/>
    <w:rsid w:val="00C30DD7"/>
    <w:rsid w:val="00C664F7"/>
    <w:rsid w:val="00CA3CE3"/>
    <w:rsid w:val="00CA7BA8"/>
    <w:rsid w:val="00CA7F84"/>
    <w:rsid w:val="00CB4A06"/>
    <w:rsid w:val="00CB4B1E"/>
    <w:rsid w:val="00CB794B"/>
    <w:rsid w:val="00CC7C46"/>
    <w:rsid w:val="00CD1E24"/>
    <w:rsid w:val="00CE4C6D"/>
    <w:rsid w:val="00CF537A"/>
    <w:rsid w:val="00D16D3D"/>
    <w:rsid w:val="00D33DE8"/>
    <w:rsid w:val="00D357F4"/>
    <w:rsid w:val="00D37F16"/>
    <w:rsid w:val="00D50BEB"/>
    <w:rsid w:val="00D540D4"/>
    <w:rsid w:val="00D6413F"/>
    <w:rsid w:val="00D760A3"/>
    <w:rsid w:val="00D76716"/>
    <w:rsid w:val="00D82EF5"/>
    <w:rsid w:val="00D8622B"/>
    <w:rsid w:val="00D8678F"/>
    <w:rsid w:val="00DD4902"/>
    <w:rsid w:val="00DE4D03"/>
    <w:rsid w:val="00DE7BAE"/>
    <w:rsid w:val="00E15213"/>
    <w:rsid w:val="00E21A54"/>
    <w:rsid w:val="00E22735"/>
    <w:rsid w:val="00E35DF4"/>
    <w:rsid w:val="00E36370"/>
    <w:rsid w:val="00E37AED"/>
    <w:rsid w:val="00E70E52"/>
    <w:rsid w:val="00E7179D"/>
    <w:rsid w:val="00E72493"/>
    <w:rsid w:val="00E82140"/>
    <w:rsid w:val="00E855E1"/>
    <w:rsid w:val="00E90971"/>
    <w:rsid w:val="00EB30D5"/>
    <w:rsid w:val="00EC36B0"/>
    <w:rsid w:val="00EC539B"/>
    <w:rsid w:val="00ED1024"/>
    <w:rsid w:val="00EE2FE4"/>
    <w:rsid w:val="00EE38A3"/>
    <w:rsid w:val="00EE566F"/>
    <w:rsid w:val="00EE7A86"/>
    <w:rsid w:val="00EF1F33"/>
    <w:rsid w:val="00EF3F08"/>
    <w:rsid w:val="00F132D7"/>
    <w:rsid w:val="00F174F3"/>
    <w:rsid w:val="00F259E1"/>
    <w:rsid w:val="00F26198"/>
    <w:rsid w:val="00F3187F"/>
    <w:rsid w:val="00F373B8"/>
    <w:rsid w:val="00F420A9"/>
    <w:rsid w:val="00F464D6"/>
    <w:rsid w:val="00F46E85"/>
    <w:rsid w:val="00F5032E"/>
    <w:rsid w:val="00F50577"/>
    <w:rsid w:val="00F6699C"/>
    <w:rsid w:val="00F868F9"/>
    <w:rsid w:val="00F94660"/>
    <w:rsid w:val="00F95DE2"/>
    <w:rsid w:val="00FA2DC4"/>
    <w:rsid w:val="00FA5CC4"/>
    <w:rsid w:val="00FA6679"/>
    <w:rsid w:val="00FC5D0E"/>
    <w:rsid w:val="00FD0989"/>
    <w:rsid w:val="00FD69C8"/>
    <w:rsid w:val="00FE6E4C"/>
    <w:rsid w:val="00FF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11266"/>
  <w15:docId w15:val="{2A04EBEE-F099-42BF-936F-722DD0E5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E16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91B14"/>
    <w:pPr>
      <w:keepNext/>
      <w:keepLines/>
      <w:spacing w:after="360" w:line="240" w:lineRule="auto"/>
      <w:jc w:val="center"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566F"/>
    <w:pPr>
      <w:keepNext/>
      <w:keepLines/>
      <w:spacing w:before="240" w:after="240" w:line="240" w:lineRule="auto"/>
      <w:outlineLvl w:val="1"/>
    </w:pPr>
    <w:rPr>
      <w:rFonts w:eastAsiaTheme="majorEastAsia"/>
      <w:b/>
      <w:bC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46C9A"/>
    <w:pPr>
      <w:keepNext/>
      <w:keepLines/>
      <w:spacing w:before="120" w:after="120" w:line="240" w:lineRule="auto"/>
      <w:jc w:val="left"/>
      <w:outlineLvl w:val="2"/>
    </w:pPr>
    <w:rPr>
      <w:rFonts w:eastAsiaTheme="majorEastAsia"/>
      <w:b/>
      <w:bCs/>
      <w:color w:val="000000" w:themeColor="tex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46C9A"/>
    <w:pPr>
      <w:keepNext/>
      <w:keepLines/>
      <w:spacing w:before="120" w:after="60" w:line="240" w:lineRule="auto"/>
      <w:jc w:val="left"/>
      <w:outlineLvl w:val="3"/>
    </w:pPr>
    <w:rPr>
      <w:rFonts w:eastAsiaTheme="majorEastAsia"/>
      <w:b/>
      <w:bCs/>
      <w:iCs/>
      <w:color w:val="404040" w:themeColor="text1" w:themeTint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5A2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A2F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65A2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A2F"/>
    <w:rPr>
      <w:rFonts w:ascii="Times New Roman" w:hAnsi="Times New Roman" w:cs="Times New Roman"/>
      <w:sz w:val="24"/>
      <w:szCs w:val="24"/>
    </w:rPr>
  </w:style>
  <w:style w:type="paragraph" w:customStyle="1" w:styleId="encabezado0">
    <w:name w:val="encabezado"/>
    <w:basedOn w:val="Encabezado"/>
    <w:link w:val="encabezadoCar0"/>
    <w:qFormat/>
    <w:rsid w:val="00A57FE1"/>
    <w:pPr>
      <w:spacing w:before="120" w:after="120"/>
      <w:jc w:val="center"/>
    </w:pPr>
    <w:rPr>
      <w:color w:val="7F7F7F" w:themeColor="text1" w:themeTint="80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91B14"/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character" w:customStyle="1" w:styleId="encabezadoCar0">
    <w:name w:val="encabezado Car"/>
    <w:basedOn w:val="EncabezadoCar"/>
    <w:link w:val="encabezado0"/>
    <w:rsid w:val="00A57FE1"/>
    <w:rPr>
      <w:rFonts w:ascii="Times New Roman" w:hAnsi="Times New Roman" w:cs="Times New Roman"/>
      <w:color w:val="7F7F7F" w:themeColor="text1" w:themeTint="80"/>
      <w:sz w:val="16"/>
      <w:szCs w:val="16"/>
    </w:rPr>
  </w:style>
  <w:style w:type="paragraph" w:customStyle="1" w:styleId="nombreParticipante">
    <w:name w:val="nombreParticipante"/>
    <w:basedOn w:val="Normal"/>
    <w:link w:val="nombreParticipanteCar"/>
    <w:qFormat/>
    <w:rsid w:val="0046422D"/>
    <w:pPr>
      <w:spacing w:before="120" w:line="240" w:lineRule="auto"/>
      <w:jc w:val="center"/>
    </w:pPr>
    <w:rPr>
      <w:b/>
    </w:rPr>
  </w:style>
  <w:style w:type="paragraph" w:customStyle="1" w:styleId="adscripcionParticipante">
    <w:name w:val="adscripcionParticipante"/>
    <w:basedOn w:val="Normal"/>
    <w:link w:val="adscripcionParticipanteCar"/>
    <w:qFormat/>
    <w:rsid w:val="00897A95"/>
    <w:pPr>
      <w:spacing w:line="240" w:lineRule="auto"/>
      <w:jc w:val="center"/>
    </w:pPr>
    <w:rPr>
      <w:i/>
    </w:rPr>
  </w:style>
  <w:style w:type="character" w:customStyle="1" w:styleId="nombreParticipanteCar">
    <w:name w:val="nombreParticipante Car"/>
    <w:basedOn w:val="Fuentedeprrafopredeter"/>
    <w:link w:val="nombreParticipante"/>
    <w:rsid w:val="0046422D"/>
    <w:rPr>
      <w:rFonts w:ascii="Times New Roman" w:hAnsi="Times New Roman" w:cs="Times New Roman"/>
      <w:b/>
      <w:sz w:val="24"/>
      <w:szCs w:val="24"/>
    </w:rPr>
  </w:style>
  <w:style w:type="paragraph" w:customStyle="1" w:styleId="correoElectronicoParticipante">
    <w:name w:val="correoElectronicoParticipante"/>
    <w:basedOn w:val="Normal"/>
    <w:link w:val="correoElectronicoParticipanteCar"/>
    <w:qFormat/>
    <w:rsid w:val="00897A95"/>
    <w:pPr>
      <w:spacing w:line="240" w:lineRule="auto"/>
      <w:jc w:val="center"/>
    </w:pPr>
  </w:style>
  <w:style w:type="character" w:customStyle="1" w:styleId="adscripcionParticipanteCar">
    <w:name w:val="adscripcionParticipante Car"/>
    <w:basedOn w:val="Fuentedeprrafopredeter"/>
    <w:link w:val="adscripcionParticipante"/>
    <w:rsid w:val="00897A95"/>
    <w:rPr>
      <w:rFonts w:ascii="Times New Roman" w:hAnsi="Times New Roman" w:cs="Times New Roman"/>
      <w:i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6422D"/>
    <w:rPr>
      <w:color w:val="0000FF" w:themeColor="hyperlink"/>
      <w:u w:val="single"/>
    </w:rPr>
  </w:style>
  <w:style w:type="character" w:customStyle="1" w:styleId="correoElectronicoParticipanteCar">
    <w:name w:val="correoElectronicoParticipante Car"/>
    <w:basedOn w:val="Fuentedeprrafopredeter"/>
    <w:link w:val="correoElectronicoParticipante"/>
    <w:rsid w:val="00897A95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EE566F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customStyle="1" w:styleId="resumen">
    <w:name w:val="resumen"/>
    <w:basedOn w:val="Normal"/>
    <w:link w:val="resumenCar"/>
    <w:qFormat/>
    <w:rsid w:val="00387BD2"/>
    <w:pPr>
      <w:spacing w:before="240" w:after="240" w:line="240" w:lineRule="auto"/>
      <w:jc w:val="center"/>
    </w:pPr>
    <w:rPr>
      <w:b/>
      <w:sz w:val="28"/>
      <w:szCs w:val="28"/>
    </w:rPr>
  </w:style>
  <w:style w:type="paragraph" w:customStyle="1" w:styleId="palabrasClave">
    <w:name w:val="palabrasClave"/>
    <w:basedOn w:val="Normal"/>
    <w:link w:val="palabrasClaveCar"/>
    <w:qFormat/>
    <w:rsid w:val="007C5C59"/>
    <w:pPr>
      <w:spacing w:before="240" w:after="360" w:line="240" w:lineRule="auto"/>
      <w:jc w:val="center"/>
    </w:pPr>
  </w:style>
  <w:style w:type="character" w:customStyle="1" w:styleId="resumenCar">
    <w:name w:val="resumen Car"/>
    <w:basedOn w:val="Fuentedeprrafopredeter"/>
    <w:link w:val="resumen"/>
    <w:rsid w:val="00387BD2"/>
    <w:rPr>
      <w:rFonts w:ascii="Times New Roman" w:hAnsi="Times New Roman" w:cs="Times New Roman"/>
      <w:b/>
      <w:sz w:val="28"/>
      <w:szCs w:val="28"/>
    </w:rPr>
  </w:style>
  <w:style w:type="paragraph" w:customStyle="1" w:styleId="tematicaGeneral">
    <w:name w:val="tematicaGeneral"/>
    <w:basedOn w:val="Normal"/>
    <w:link w:val="tematicaGeneralCar"/>
    <w:qFormat/>
    <w:rsid w:val="00FD69C8"/>
    <w:pPr>
      <w:spacing w:before="240" w:after="240" w:line="240" w:lineRule="auto"/>
      <w:jc w:val="center"/>
    </w:pPr>
  </w:style>
  <w:style w:type="character" w:customStyle="1" w:styleId="palabrasClaveCar">
    <w:name w:val="palabrasClave Car"/>
    <w:basedOn w:val="Fuentedeprrafopredeter"/>
    <w:link w:val="palabrasClave"/>
    <w:rsid w:val="007C5C59"/>
    <w:rPr>
      <w:rFonts w:ascii="Times New Roman" w:hAnsi="Times New Roman" w:cs="Times New Roman"/>
      <w:sz w:val="24"/>
      <w:szCs w:val="24"/>
    </w:rPr>
  </w:style>
  <w:style w:type="paragraph" w:customStyle="1" w:styleId="ejeTransversal">
    <w:name w:val="ejeTransversal"/>
    <w:basedOn w:val="Normal"/>
    <w:link w:val="ejeTransversalCar"/>
    <w:qFormat/>
    <w:rsid w:val="002F7691"/>
    <w:pPr>
      <w:spacing w:before="240" w:after="240" w:line="240" w:lineRule="auto"/>
      <w:jc w:val="center"/>
    </w:pPr>
  </w:style>
  <w:style w:type="character" w:customStyle="1" w:styleId="tematicaGeneralCar">
    <w:name w:val="tematicaGeneral Car"/>
    <w:basedOn w:val="Fuentedeprrafopredeter"/>
    <w:link w:val="tematicaGeneral"/>
    <w:rsid w:val="00FD69C8"/>
    <w:rPr>
      <w:rFonts w:ascii="Times New Roman" w:hAnsi="Times New Roman" w:cs="Times New Roman"/>
      <w:sz w:val="24"/>
      <w:szCs w:val="24"/>
    </w:rPr>
  </w:style>
  <w:style w:type="character" w:customStyle="1" w:styleId="ejeTransversalCar">
    <w:name w:val="ejeTransversal Car"/>
    <w:basedOn w:val="Fuentedeprrafopredeter"/>
    <w:link w:val="ejeTransversal"/>
    <w:rsid w:val="002F7691"/>
    <w:rPr>
      <w:rFonts w:ascii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246C9A"/>
    <w:rPr>
      <w:rFonts w:ascii="Times New Roman" w:eastAsiaTheme="majorEastAsia" w:hAnsi="Times New Roman" w:cs="Times New Roman"/>
      <w:b/>
      <w:bCs/>
      <w:color w:val="000000" w:themeColor="text1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246C9A"/>
    <w:rPr>
      <w:rFonts w:ascii="Times New Roman" w:eastAsiaTheme="majorEastAsia" w:hAnsi="Times New Roman" w:cs="Times New Roman"/>
      <w:b/>
      <w:bCs/>
      <w:iCs/>
      <w:color w:val="404040" w:themeColor="text1" w:themeTint="BF"/>
      <w:sz w:val="24"/>
      <w:szCs w:val="24"/>
    </w:rPr>
  </w:style>
  <w:style w:type="paragraph" w:customStyle="1" w:styleId="referencia">
    <w:name w:val="referencia"/>
    <w:basedOn w:val="Normal"/>
    <w:link w:val="referenciaCar"/>
    <w:qFormat/>
    <w:rsid w:val="00E22735"/>
    <w:pPr>
      <w:spacing w:after="240" w:line="240" w:lineRule="auto"/>
      <w:ind w:left="567" w:hanging="567"/>
      <w:jc w:val="left"/>
    </w:pPr>
  </w:style>
  <w:style w:type="paragraph" w:customStyle="1" w:styleId="tipoPonencia">
    <w:name w:val="tipoPonencia"/>
    <w:basedOn w:val="ejeTransversal"/>
    <w:link w:val="tipoPonenciaCar"/>
    <w:qFormat/>
    <w:rsid w:val="002F7691"/>
    <w:pPr>
      <w:spacing w:after="360"/>
    </w:pPr>
    <w:rPr>
      <w:b/>
    </w:rPr>
  </w:style>
  <w:style w:type="character" w:customStyle="1" w:styleId="referenciaCar">
    <w:name w:val="referencia Car"/>
    <w:basedOn w:val="Fuentedeprrafopredeter"/>
    <w:link w:val="referencia"/>
    <w:rsid w:val="00E22735"/>
    <w:rPr>
      <w:rFonts w:ascii="Times New Roman" w:hAnsi="Times New Roman" w:cs="Times New Roman"/>
      <w:sz w:val="24"/>
      <w:szCs w:val="24"/>
    </w:rPr>
  </w:style>
  <w:style w:type="character" w:customStyle="1" w:styleId="tipoPonenciaCar">
    <w:name w:val="tipoPonencia Car"/>
    <w:basedOn w:val="ejeTransversalCar"/>
    <w:link w:val="tipoPonencia"/>
    <w:rsid w:val="002F7691"/>
    <w:rPr>
      <w:rFonts w:ascii="Times New Roman" w:hAnsi="Times New Roman" w:cs="Times New Roman"/>
      <w:b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E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EF5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3650C0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93075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3A6FE9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A6FE9"/>
    <w:rPr>
      <w:rFonts w:ascii="Times New Roman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6FE9"/>
    <w:rPr>
      <w:vertAlign w:val="superscript"/>
    </w:rPr>
  </w:style>
  <w:style w:type="table" w:styleId="Tablaconcuadrcula">
    <w:name w:val="Table Grid"/>
    <w:basedOn w:val="Tablanormal"/>
    <w:uiPriority w:val="59"/>
    <w:rsid w:val="0067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A5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deshare.net/americoguzman/referencias-bibliogrficas-apa-6ta-edic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once.inter.edu/cai/manuales/Algunos_ejemplos_referencias_APA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ch.unam.mx/comunidad/programa-integral-de-formaci%C3%B3n-docente-propuesta-actualizada-202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2C909-0B09-4BE1-8F00-BE6D00D8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DPF</dc:creator>
  <cp:lastModifiedBy>Russell Cabrera Gonzalez</cp:lastModifiedBy>
  <cp:revision>2</cp:revision>
  <cp:lastPrinted>2022-03-23T21:44:00Z</cp:lastPrinted>
  <dcterms:created xsi:type="dcterms:W3CDTF">2025-02-25T22:14:00Z</dcterms:created>
  <dcterms:modified xsi:type="dcterms:W3CDTF">2025-02-25T22:14:00Z</dcterms:modified>
</cp:coreProperties>
</file>